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3E5F483B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400A4E">
        <w:rPr>
          <w:rFonts w:ascii="Arial" w:hAnsi="Arial" w:cs="Arial"/>
          <w:color w:val="auto"/>
          <w:sz w:val="24"/>
          <w:szCs w:val="24"/>
        </w:rPr>
        <w:t>Monday 13</w:t>
      </w:r>
      <w:r w:rsidR="00400A4E" w:rsidRPr="00400A4E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400A4E">
        <w:rPr>
          <w:rFonts w:ascii="Arial" w:hAnsi="Arial" w:cs="Arial"/>
          <w:color w:val="auto"/>
          <w:sz w:val="24"/>
          <w:szCs w:val="24"/>
        </w:rPr>
        <w:t xml:space="preserve"> April 2026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2509AA00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114759">
        <w:t>Cllr S Al-Hamdani</w:t>
      </w:r>
      <w:r w:rsidR="00114759">
        <w:rPr>
          <w:bCs/>
        </w:rPr>
        <w:t xml:space="preserve"> </w:t>
      </w:r>
      <w:r>
        <w:t>(Chair)</w:t>
      </w:r>
    </w:p>
    <w:p w14:paraId="3AF12911" w14:textId="57A50DC9" w:rsidR="00557BE5" w:rsidRDefault="00C36F92" w:rsidP="00C36F92">
      <w:pPr>
        <w:ind w:left="720"/>
      </w:pPr>
      <w:r>
        <w:rPr>
          <w:bCs/>
        </w:rPr>
        <w:t xml:space="preserve">  </w:t>
      </w:r>
      <w:r w:rsidR="002B3F7D">
        <w:rPr>
          <w:bCs/>
        </w:rPr>
        <w:t xml:space="preserve"> </w:t>
      </w:r>
      <w:r>
        <w:rPr>
          <w:bCs/>
        </w:rPr>
        <w:t xml:space="preserve">  </w:t>
      </w:r>
      <w:r w:rsidR="00557BE5">
        <w:rPr>
          <w:bCs/>
        </w:rPr>
        <w:t xml:space="preserve">Cllr K Barton, </w:t>
      </w:r>
      <w:r w:rsidR="009504BE">
        <w:rPr>
          <w:bCs/>
        </w:rPr>
        <w:t>Cllr H Bishop</w:t>
      </w:r>
      <w:r w:rsidR="008A7676">
        <w:rPr>
          <w:bCs/>
        </w:rPr>
        <w:t>,</w:t>
      </w:r>
      <w:r w:rsidR="00803E08" w:rsidRPr="00803E08">
        <w:t xml:space="preserve"> </w:t>
      </w:r>
      <w:r w:rsidR="00803E08">
        <w:t>Cllr R Blackmore,</w:t>
      </w:r>
      <w:r w:rsidR="008A7676">
        <w:rPr>
          <w:bCs/>
        </w:rPr>
        <w:t xml:space="preserve"> </w:t>
      </w:r>
      <w:r w:rsidR="008A7676">
        <w:t>Cllr K Phillips,</w:t>
      </w:r>
      <w:r w:rsidR="00114759" w:rsidRPr="00114759">
        <w:rPr>
          <w:bCs/>
        </w:rPr>
        <w:t xml:space="preserve"> </w:t>
      </w:r>
      <w:r w:rsidR="00114759">
        <w:rPr>
          <w:bCs/>
        </w:rPr>
        <w:t>Cllr G Sheldon</w:t>
      </w:r>
      <w:r w:rsidR="00621788">
        <w:rPr>
          <w:bCs/>
        </w:rPr>
        <w:t>,</w:t>
      </w:r>
      <w:r w:rsidR="00114759">
        <w:t xml:space="preserve"> </w:t>
      </w:r>
    </w:p>
    <w:p w14:paraId="7372B118" w14:textId="05CE5525" w:rsidR="00B06EA8" w:rsidRDefault="00557BE5" w:rsidP="00557BE5">
      <w:pPr>
        <w:ind w:left="720"/>
      </w:pPr>
      <w:r>
        <w:t xml:space="preserve">   </w:t>
      </w:r>
      <w:r w:rsidR="002B3F7D">
        <w:t xml:space="preserve"> </w:t>
      </w:r>
      <w:r>
        <w:t xml:space="preserve"> </w:t>
      </w:r>
      <w:r w:rsidR="00803E08">
        <w:t>Cllr L Thompson</w:t>
      </w:r>
      <w:r w:rsidR="00845A77">
        <w:t xml:space="preserve">, </w:t>
      </w:r>
      <w:r w:rsidR="00845A77">
        <w:rPr>
          <w:bCs/>
        </w:rPr>
        <w:t>Cllr P Walsh</w:t>
      </w:r>
      <w:r w:rsidR="00845A77">
        <w:t>.</w:t>
      </w:r>
    </w:p>
    <w:p w14:paraId="795E767F" w14:textId="720EAB56" w:rsidR="00BA0541" w:rsidRDefault="00A71C2C" w:rsidP="00F45E7D">
      <w:pPr>
        <w:ind w:left="720"/>
      </w:pPr>
      <w:r>
        <w:t xml:space="preserve"> </w:t>
      </w:r>
      <w:r w:rsidR="002B3F7D">
        <w:t xml:space="preserve">  </w:t>
      </w:r>
      <w:r>
        <w:t xml:space="preserve">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9A4D7F">
        <w:t>.</w:t>
      </w:r>
    </w:p>
    <w:p w14:paraId="22AD9C1B" w14:textId="212DCC67" w:rsidR="00150F63" w:rsidRDefault="005F5B7A" w:rsidP="004456DC">
      <w:r>
        <w:rPr>
          <w:b/>
        </w:rPr>
        <w:t>7</w:t>
      </w:r>
      <w:r w:rsidR="00555BEC">
        <w:rPr>
          <w:b/>
        </w:rPr>
        <w:t>5</w:t>
      </w:r>
      <w:r w:rsidR="009518E5">
        <w:rPr>
          <w:b/>
        </w:rPr>
        <w:t>8</w:t>
      </w:r>
      <w:r w:rsidR="007C43FB" w:rsidRPr="00CE2CC0">
        <w:rPr>
          <w:b/>
        </w:rPr>
        <w:t xml:space="preserve">. </w:t>
      </w:r>
      <w:r w:rsidR="007C43FB" w:rsidRPr="00CE2CC0">
        <w:rPr>
          <w:b/>
        </w:rPr>
        <w:tab/>
        <w:t>Apologies for Absence</w:t>
      </w:r>
      <w:r w:rsidR="007C43FB">
        <w:rPr>
          <w:b/>
        </w:rPr>
        <w:t>:</w:t>
      </w:r>
      <w:r w:rsidR="00C36F92">
        <w:rPr>
          <w:bCs/>
        </w:rPr>
        <w:t xml:space="preserve"> </w:t>
      </w:r>
      <w:r w:rsidR="009504BE" w:rsidRPr="005479DA">
        <w:rPr>
          <w:bCs/>
        </w:rPr>
        <w:t>Cllr L Dawson</w:t>
      </w:r>
    </w:p>
    <w:p w14:paraId="72EE3AE0" w14:textId="023DD8FD" w:rsidR="00F43124" w:rsidRDefault="00A7221A" w:rsidP="00A7221A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555BEC">
        <w:rPr>
          <w:rFonts w:eastAsia="Calibri" w:cs="Arial"/>
          <w:b/>
          <w:bCs/>
          <w:szCs w:val="24"/>
        </w:rPr>
        <w:t>5</w:t>
      </w:r>
      <w:r w:rsidR="009518E5">
        <w:rPr>
          <w:rFonts w:eastAsia="Calibri" w:cs="Arial"/>
          <w:b/>
          <w:bCs/>
          <w:szCs w:val="24"/>
        </w:rPr>
        <w:t>9</w:t>
      </w:r>
      <w:r>
        <w:rPr>
          <w:rFonts w:eastAsia="Calibri" w:cs="Arial"/>
          <w:b/>
          <w:bCs/>
          <w:szCs w:val="24"/>
        </w:rPr>
        <w:t xml:space="preserve">.  </w:t>
      </w:r>
      <w:r w:rsidR="003C73DB">
        <w:rPr>
          <w:rFonts w:eastAsia="Calibri" w:cs="Arial"/>
          <w:b/>
          <w:bCs/>
          <w:szCs w:val="24"/>
        </w:rPr>
        <w:t xml:space="preserve"> </w:t>
      </w:r>
      <w:r>
        <w:rPr>
          <w:rFonts w:eastAsia="Calibri" w:cs="Arial"/>
          <w:b/>
          <w:bCs/>
          <w:szCs w:val="24"/>
        </w:rPr>
        <w:t xml:space="preserve"> </w:t>
      </w:r>
      <w:r w:rsidR="00F43124" w:rsidRPr="00F43124">
        <w:rPr>
          <w:rFonts w:eastAsia="Calibri" w:cs="Arial"/>
          <w:b/>
          <w:bCs/>
          <w:szCs w:val="24"/>
        </w:rPr>
        <w:t>Declarations of Interes</w:t>
      </w:r>
      <w:r w:rsidR="00555BEC">
        <w:rPr>
          <w:rFonts w:eastAsia="Calibri" w:cs="Arial"/>
          <w:b/>
          <w:bCs/>
          <w:szCs w:val="24"/>
        </w:rPr>
        <w:t>t</w:t>
      </w:r>
      <w:r w:rsidR="00B552CE">
        <w:rPr>
          <w:rFonts w:eastAsia="Calibri" w:cs="Arial"/>
          <w:b/>
          <w:bCs/>
          <w:szCs w:val="24"/>
        </w:rPr>
        <w:t>:</w:t>
      </w:r>
      <w:r w:rsidR="00555BEC">
        <w:rPr>
          <w:rFonts w:eastAsia="Calibri" w:cs="Arial"/>
          <w:b/>
          <w:bCs/>
          <w:szCs w:val="24"/>
        </w:rPr>
        <w:t xml:space="preserve"> </w:t>
      </w:r>
      <w:r w:rsidR="00555BEC" w:rsidRPr="00B552CE">
        <w:rPr>
          <w:rFonts w:eastAsia="Calibri" w:cs="Arial"/>
          <w:szCs w:val="24"/>
        </w:rPr>
        <w:t xml:space="preserve">None were </w:t>
      </w:r>
      <w:r w:rsidR="00B552CE" w:rsidRPr="00B552CE">
        <w:rPr>
          <w:rFonts w:eastAsia="Calibri" w:cs="Arial"/>
          <w:szCs w:val="24"/>
        </w:rPr>
        <w:t>declared</w:t>
      </w:r>
      <w:r w:rsidR="009D3585" w:rsidRPr="00B552CE">
        <w:rPr>
          <w:rFonts w:eastAsia="Calibri" w:cs="Arial"/>
          <w:szCs w:val="24"/>
        </w:rPr>
        <w:t xml:space="preserve"> </w:t>
      </w:r>
    </w:p>
    <w:p w14:paraId="39D4B311" w14:textId="77777777" w:rsidR="00806623" w:rsidRDefault="00806623" w:rsidP="00806623">
      <w:pPr>
        <w:spacing w:line="254" w:lineRule="auto"/>
        <w:rPr>
          <w:rFonts w:cs="Arial"/>
          <w:b/>
          <w:bCs/>
          <w:szCs w:val="24"/>
        </w:rPr>
      </w:pPr>
      <w:r w:rsidRPr="00F832DC">
        <w:rPr>
          <w:rFonts w:eastAsia="Calibri" w:cs="Arial"/>
          <w:b/>
          <w:bCs/>
          <w:szCs w:val="24"/>
        </w:rPr>
        <w:t>760.</w:t>
      </w:r>
      <w:r>
        <w:rPr>
          <w:rFonts w:eastAsia="Calibri" w:cs="Arial"/>
          <w:szCs w:val="24"/>
        </w:rPr>
        <w:tab/>
      </w:r>
      <w:r w:rsidR="00B42631" w:rsidRPr="00806623">
        <w:rPr>
          <w:rFonts w:cs="Arial"/>
          <w:b/>
          <w:bCs/>
          <w:szCs w:val="24"/>
        </w:rPr>
        <w:t>Minutes of the Finance meeting held Thursday 15</w:t>
      </w:r>
      <w:r w:rsidR="00B42631" w:rsidRPr="00806623">
        <w:rPr>
          <w:rFonts w:cs="Arial"/>
          <w:b/>
          <w:bCs/>
          <w:szCs w:val="24"/>
          <w:vertAlign w:val="superscript"/>
        </w:rPr>
        <w:t>th</w:t>
      </w:r>
      <w:r w:rsidR="00B42631" w:rsidRPr="00806623">
        <w:rPr>
          <w:rFonts w:cs="Arial"/>
          <w:b/>
          <w:bCs/>
          <w:szCs w:val="24"/>
        </w:rPr>
        <w:t xml:space="preserve"> January 2026</w:t>
      </w:r>
    </w:p>
    <w:p w14:paraId="5AAD22C3" w14:textId="3904B93E" w:rsidR="00A360A7" w:rsidRPr="00CD2772" w:rsidRDefault="0048523C" w:rsidP="00806623">
      <w:pPr>
        <w:spacing w:line="254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The minutes were accepted as a true record and </w:t>
      </w:r>
      <w:r w:rsidR="001B1D75">
        <w:rPr>
          <w:rFonts w:cs="Arial"/>
          <w:szCs w:val="24"/>
        </w:rPr>
        <w:t>signed at the me</w:t>
      </w:r>
      <w:r w:rsidR="00032EB6">
        <w:rPr>
          <w:rFonts w:cs="Arial"/>
          <w:szCs w:val="24"/>
        </w:rPr>
        <w:t>e</w:t>
      </w:r>
      <w:r w:rsidR="001B1D75">
        <w:rPr>
          <w:rFonts w:cs="Arial"/>
          <w:szCs w:val="24"/>
        </w:rPr>
        <w:t>ting by the Chair. Proposed Cllr Phillips, seconded Cllr Blackmore</w:t>
      </w:r>
      <w:r w:rsidR="00032EB6">
        <w:rPr>
          <w:rFonts w:cs="Arial"/>
          <w:szCs w:val="24"/>
        </w:rPr>
        <w:t>.</w:t>
      </w:r>
    </w:p>
    <w:p w14:paraId="5D704D3C" w14:textId="77777777" w:rsidR="00D30166" w:rsidRDefault="00806623" w:rsidP="00D30166">
      <w:pPr>
        <w:spacing w:line="254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761.</w:t>
      </w:r>
      <w:r>
        <w:rPr>
          <w:rFonts w:cs="Arial"/>
          <w:b/>
          <w:bCs/>
          <w:szCs w:val="24"/>
        </w:rPr>
        <w:tab/>
      </w:r>
      <w:r w:rsidR="00B42631" w:rsidRPr="00065EA1">
        <w:rPr>
          <w:rFonts w:cs="Arial"/>
          <w:b/>
          <w:bCs/>
          <w:szCs w:val="24"/>
        </w:rPr>
        <w:t>Minutes of the Joint Asset Management/Finance meeting held 19</w:t>
      </w:r>
      <w:r w:rsidR="00B42631" w:rsidRPr="00065EA1">
        <w:rPr>
          <w:rFonts w:cs="Arial"/>
          <w:b/>
          <w:bCs/>
          <w:szCs w:val="24"/>
          <w:vertAlign w:val="superscript"/>
        </w:rPr>
        <w:t>th</w:t>
      </w:r>
      <w:r w:rsidR="00B42631" w:rsidRPr="00065EA1">
        <w:rPr>
          <w:rFonts w:cs="Arial"/>
          <w:b/>
          <w:bCs/>
          <w:szCs w:val="24"/>
        </w:rPr>
        <w:t xml:space="preserve"> March 2026</w:t>
      </w:r>
    </w:p>
    <w:p w14:paraId="34858C62" w14:textId="1751A37A" w:rsidR="00032EB6" w:rsidRDefault="00032EB6" w:rsidP="00D30166">
      <w:pPr>
        <w:spacing w:line="254" w:lineRule="auto"/>
        <w:rPr>
          <w:rFonts w:cs="Arial"/>
          <w:szCs w:val="24"/>
        </w:rPr>
      </w:pPr>
      <w:r>
        <w:rPr>
          <w:rFonts w:cs="Arial"/>
          <w:szCs w:val="24"/>
        </w:rPr>
        <w:t>The minutes were accepted as a true record and signed at the meeting by the Chair. Proposed Cllr</w:t>
      </w:r>
      <w:r w:rsidR="00277E99">
        <w:rPr>
          <w:rFonts w:cs="Arial"/>
          <w:szCs w:val="24"/>
        </w:rPr>
        <w:t xml:space="preserve"> Al-Hamdani, </w:t>
      </w:r>
      <w:r w:rsidR="00553D3B">
        <w:rPr>
          <w:rFonts w:cs="Arial"/>
          <w:szCs w:val="24"/>
        </w:rPr>
        <w:t>seconded Cllr Thompson.</w:t>
      </w:r>
    </w:p>
    <w:p w14:paraId="1221944A" w14:textId="77777777" w:rsidR="00D30166" w:rsidRDefault="00D30166" w:rsidP="00D30166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cs="Arial"/>
          <w:b/>
          <w:bCs/>
          <w:szCs w:val="24"/>
        </w:rPr>
        <w:t>762.</w:t>
      </w:r>
      <w:r>
        <w:rPr>
          <w:rFonts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>Final Budget &amp; Reserves Report 2025-26</w:t>
      </w:r>
    </w:p>
    <w:p w14:paraId="2DDBD52F" w14:textId="37C6A70C" w:rsidR="003F4244" w:rsidRDefault="0026658C" w:rsidP="003F4244">
      <w:pPr>
        <w:spacing w:line="254" w:lineRule="auto"/>
        <w:rPr>
          <w:rFonts w:eastAsia="Calibri" w:cs="Arial"/>
          <w:szCs w:val="24"/>
        </w:rPr>
      </w:pPr>
      <w:r w:rsidRPr="0026658C">
        <w:rPr>
          <w:rFonts w:eastAsia="Calibri" w:cs="Arial"/>
          <w:szCs w:val="24"/>
        </w:rPr>
        <w:t>The figures had been shared prior to the meeting and they were discussed.</w:t>
      </w:r>
      <w:r w:rsidR="00AE66E4">
        <w:rPr>
          <w:rFonts w:eastAsia="Calibri" w:cs="Arial"/>
          <w:szCs w:val="24"/>
        </w:rPr>
        <w:t xml:space="preserve"> The RFO advised there was an underspend of £</w:t>
      </w:r>
      <w:r w:rsidR="00FE3F31">
        <w:rPr>
          <w:rFonts w:eastAsia="Calibri" w:cs="Arial"/>
          <w:szCs w:val="24"/>
        </w:rPr>
        <w:t>26,088</w:t>
      </w:r>
      <w:r w:rsidR="002C349F">
        <w:rPr>
          <w:rFonts w:eastAsia="Calibri" w:cs="Arial"/>
          <w:szCs w:val="24"/>
        </w:rPr>
        <w:t xml:space="preserve"> to the budget. </w:t>
      </w:r>
      <w:r w:rsidR="00E70FB2">
        <w:rPr>
          <w:rFonts w:eastAsia="Calibri" w:cs="Arial"/>
          <w:szCs w:val="24"/>
        </w:rPr>
        <w:t xml:space="preserve">The RFO advised </w:t>
      </w:r>
      <w:r w:rsidR="003F4244">
        <w:rPr>
          <w:rFonts w:eastAsia="Calibri" w:cs="Arial"/>
          <w:szCs w:val="24"/>
        </w:rPr>
        <w:t>there would be some audit adjustments but the overall position was health</w:t>
      </w:r>
      <w:r w:rsidR="003F3906">
        <w:rPr>
          <w:rFonts w:eastAsia="Calibri" w:cs="Arial"/>
          <w:szCs w:val="24"/>
        </w:rPr>
        <w:t>ier than previously</w:t>
      </w:r>
      <w:r w:rsidR="003F4244">
        <w:rPr>
          <w:rFonts w:eastAsia="Calibri" w:cs="Arial"/>
          <w:szCs w:val="24"/>
        </w:rPr>
        <w:t xml:space="preserve">. </w:t>
      </w:r>
    </w:p>
    <w:p w14:paraId="29C928C9" w14:textId="0AE802C5" w:rsidR="00115AF1" w:rsidRDefault="00115AF1" w:rsidP="00115AF1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RFO advised there had been a recent uptake </w:t>
      </w:r>
      <w:r w:rsidR="00A360A7">
        <w:rPr>
          <w:rFonts w:eastAsia="Calibri" w:cs="Arial"/>
          <w:szCs w:val="24"/>
        </w:rPr>
        <w:t>o</w:t>
      </w:r>
      <w:r>
        <w:rPr>
          <w:rFonts w:eastAsia="Calibri" w:cs="Arial"/>
          <w:szCs w:val="24"/>
        </w:rPr>
        <w:t xml:space="preserve">n bookings as well as a healthy income </w:t>
      </w:r>
      <w:r w:rsidR="006F14D3">
        <w:rPr>
          <w:rFonts w:eastAsia="Calibri" w:cs="Arial"/>
          <w:szCs w:val="24"/>
        </w:rPr>
        <w:t>f</w:t>
      </w:r>
      <w:r>
        <w:rPr>
          <w:rFonts w:eastAsia="Calibri" w:cs="Arial"/>
          <w:szCs w:val="24"/>
        </w:rPr>
        <w:t xml:space="preserve">rom the cemetery which was reflected in the income figures. </w:t>
      </w:r>
      <w:r w:rsidRPr="00196CD2">
        <w:rPr>
          <w:rFonts w:eastAsia="Calibri" w:cs="Arial"/>
          <w:szCs w:val="24"/>
        </w:rPr>
        <w:t xml:space="preserve"> </w:t>
      </w:r>
      <w:r w:rsidR="00280840">
        <w:rPr>
          <w:rFonts w:eastAsia="Calibri" w:cs="Arial"/>
          <w:szCs w:val="24"/>
        </w:rPr>
        <w:t>He advised t</w:t>
      </w:r>
      <w:r>
        <w:rPr>
          <w:rFonts w:eastAsia="Calibri" w:cs="Arial"/>
          <w:szCs w:val="24"/>
        </w:rPr>
        <w:t xml:space="preserve">he Spirit of Saddleworth Awards costs had been allocated to the Communications Committee </w:t>
      </w:r>
      <w:r w:rsidR="00280840">
        <w:rPr>
          <w:rFonts w:eastAsia="Calibri" w:cs="Arial"/>
          <w:szCs w:val="24"/>
        </w:rPr>
        <w:t xml:space="preserve">budget </w:t>
      </w:r>
      <w:r>
        <w:rPr>
          <w:rFonts w:eastAsia="Calibri" w:cs="Arial"/>
          <w:szCs w:val="24"/>
        </w:rPr>
        <w:t>code 490; Cllr Bishop queried the costs, the Clerk confirmed there was more spend than anticipated due to the event being so successful with the presentation evening attracting more than 80 guests.</w:t>
      </w:r>
    </w:p>
    <w:p w14:paraId="52106F7C" w14:textId="1F95F288" w:rsidR="00553D3B" w:rsidRDefault="00F97C1F" w:rsidP="00D30166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RFO advised that the </w:t>
      </w:r>
      <w:r w:rsidR="006012FA">
        <w:rPr>
          <w:rFonts w:eastAsia="Calibri" w:cs="Arial"/>
          <w:szCs w:val="24"/>
        </w:rPr>
        <w:t>reserves</w:t>
      </w:r>
      <w:r>
        <w:rPr>
          <w:rFonts w:eastAsia="Calibri" w:cs="Arial"/>
          <w:szCs w:val="24"/>
        </w:rPr>
        <w:t xml:space="preserve"> at the end of March was 3.3</w:t>
      </w:r>
      <w:r w:rsidR="006012FA">
        <w:rPr>
          <w:rFonts w:eastAsia="Calibri" w:cs="Arial"/>
          <w:szCs w:val="24"/>
        </w:rPr>
        <w:t xml:space="preserve"> months</w:t>
      </w:r>
      <w:r>
        <w:rPr>
          <w:rFonts w:eastAsia="Calibri" w:cs="Arial"/>
          <w:szCs w:val="24"/>
        </w:rPr>
        <w:t xml:space="preserve"> based on the budget projection, but with the £26k underspend it equates to 3.</w:t>
      </w:r>
      <w:r w:rsidR="004F3070">
        <w:rPr>
          <w:rFonts w:eastAsia="Calibri" w:cs="Arial"/>
          <w:szCs w:val="24"/>
        </w:rPr>
        <w:t>8 months</w:t>
      </w:r>
      <w:r>
        <w:rPr>
          <w:rFonts w:eastAsia="Calibri" w:cs="Arial"/>
          <w:szCs w:val="24"/>
        </w:rPr>
        <w:t>. Cllr Al</w:t>
      </w:r>
      <w:r w:rsidR="007E49E8">
        <w:rPr>
          <w:rFonts w:eastAsia="Calibri" w:cs="Arial"/>
          <w:szCs w:val="24"/>
        </w:rPr>
        <w:t>-</w:t>
      </w:r>
      <w:r>
        <w:rPr>
          <w:rFonts w:eastAsia="Calibri" w:cs="Arial"/>
          <w:szCs w:val="24"/>
        </w:rPr>
        <w:t>Hamdani suggested</w:t>
      </w:r>
      <w:r w:rsidR="007E49E8">
        <w:rPr>
          <w:rFonts w:eastAsia="Calibri" w:cs="Arial"/>
          <w:szCs w:val="24"/>
        </w:rPr>
        <w:t xml:space="preserve"> that if income </w:t>
      </w:r>
      <w:r w:rsidR="00B00C1C">
        <w:rPr>
          <w:rFonts w:eastAsia="Calibri" w:cs="Arial"/>
          <w:szCs w:val="24"/>
        </w:rPr>
        <w:t xml:space="preserve">continues to improve, </w:t>
      </w:r>
      <w:r w:rsidR="007E49E8">
        <w:rPr>
          <w:rFonts w:eastAsia="Calibri" w:cs="Arial"/>
          <w:szCs w:val="24"/>
        </w:rPr>
        <w:t>and</w:t>
      </w:r>
      <w:r w:rsidR="00035D64">
        <w:rPr>
          <w:rFonts w:eastAsia="Calibri" w:cs="Arial"/>
          <w:szCs w:val="24"/>
        </w:rPr>
        <w:t xml:space="preserve"> when</w:t>
      </w:r>
      <w:r w:rsidR="007E49E8">
        <w:rPr>
          <w:rFonts w:eastAsia="Calibri" w:cs="Arial"/>
          <w:szCs w:val="24"/>
        </w:rPr>
        <w:t xml:space="preserve"> </w:t>
      </w:r>
      <w:r w:rsidR="00035D64">
        <w:rPr>
          <w:rFonts w:eastAsia="Calibri" w:cs="Arial"/>
          <w:szCs w:val="24"/>
        </w:rPr>
        <w:t xml:space="preserve">the expected </w:t>
      </w:r>
      <w:r w:rsidR="007E49E8">
        <w:rPr>
          <w:rFonts w:eastAsia="Calibri" w:cs="Arial"/>
          <w:szCs w:val="24"/>
        </w:rPr>
        <w:t>vat is reclaimed</w:t>
      </w:r>
      <w:r w:rsidR="00035D64">
        <w:rPr>
          <w:rFonts w:eastAsia="Calibri" w:cs="Arial"/>
          <w:szCs w:val="24"/>
        </w:rPr>
        <w:t xml:space="preserve">, </w:t>
      </w:r>
      <w:r w:rsidR="007E49E8">
        <w:rPr>
          <w:rFonts w:eastAsia="Calibri" w:cs="Arial"/>
          <w:szCs w:val="24"/>
        </w:rPr>
        <w:t xml:space="preserve">we will </w:t>
      </w:r>
      <w:r w:rsidR="00B00C1C">
        <w:rPr>
          <w:rFonts w:eastAsia="Calibri" w:cs="Arial"/>
          <w:szCs w:val="24"/>
        </w:rPr>
        <w:t>b</w:t>
      </w:r>
      <w:r w:rsidR="007E49E8">
        <w:rPr>
          <w:rFonts w:eastAsia="Calibri" w:cs="Arial"/>
          <w:szCs w:val="24"/>
        </w:rPr>
        <w:t xml:space="preserve">e in a much better position for the next budget year. </w:t>
      </w:r>
      <w:r w:rsidR="000C052A">
        <w:rPr>
          <w:rFonts w:eastAsia="Calibri" w:cs="Arial"/>
          <w:szCs w:val="24"/>
        </w:rPr>
        <w:t xml:space="preserve">Cllr Thompson </w:t>
      </w:r>
      <w:r w:rsidR="004B4999">
        <w:rPr>
          <w:rFonts w:eastAsia="Calibri" w:cs="Arial"/>
          <w:szCs w:val="24"/>
        </w:rPr>
        <w:t>suggested that the £3</w:t>
      </w:r>
      <w:r w:rsidR="003A14B8">
        <w:rPr>
          <w:rFonts w:eastAsia="Calibri" w:cs="Arial"/>
          <w:szCs w:val="24"/>
        </w:rPr>
        <w:t>,</w:t>
      </w:r>
      <w:r w:rsidR="004B4999">
        <w:rPr>
          <w:rFonts w:eastAsia="Calibri" w:cs="Arial"/>
          <w:szCs w:val="24"/>
        </w:rPr>
        <w:t xml:space="preserve">500 earmarked reserve for the Neighbourhood Plan, once </w:t>
      </w:r>
      <w:r w:rsidR="00EA7985">
        <w:rPr>
          <w:rFonts w:eastAsia="Calibri" w:cs="Arial"/>
          <w:szCs w:val="24"/>
        </w:rPr>
        <w:t xml:space="preserve">returned to general reserves, would also have a positive impact. </w:t>
      </w:r>
    </w:p>
    <w:p w14:paraId="1C426484" w14:textId="77777777" w:rsidR="00EA7985" w:rsidRPr="0026658C" w:rsidRDefault="00EA7985" w:rsidP="00D30166">
      <w:pPr>
        <w:spacing w:line="254" w:lineRule="auto"/>
        <w:rPr>
          <w:rFonts w:eastAsia="Calibri" w:cs="Arial"/>
          <w:szCs w:val="24"/>
        </w:rPr>
      </w:pPr>
    </w:p>
    <w:p w14:paraId="1CF9F99E" w14:textId="77777777" w:rsidR="00D30166" w:rsidRDefault="00D30166" w:rsidP="00D30166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763.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 xml:space="preserve">Backdated VAT Claims update </w:t>
      </w:r>
    </w:p>
    <w:p w14:paraId="1817E106" w14:textId="221F15DC" w:rsidR="00EA7985" w:rsidRDefault="00EA7985" w:rsidP="00D30166">
      <w:pPr>
        <w:spacing w:line="254" w:lineRule="auto"/>
        <w:rPr>
          <w:rFonts w:eastAsia="Calibri" w:cs="Arial"/>
          <w:szCs w:val="24"/>
        </w:rPr>
      </w:pPr>
      <w:r w:rsidRPr="000E68F2">
        <w:rPr>
          <w:rFonts w:eastAsia="Calibri" w:cs="Arial"/>
          <w:szCs w:val="24"/>
        </w:rPr>
        <w:t xml:space="preserve">The RFO advised that </w:t>
      </w:r>
      <w:r w:rsidR="005C574B">
        <w:rPr>
          <w:rFonts w:eastAsia="Calibri" w:cs="Arial"/>
          <w:szCs w:val="24"/>
        </w:rPr>
        <w:t xml:space="preserve">the VAT for </w:t>
      </w:r>
      <w:r w:rsidRPr="000E68F2">
        <w:rPr>
          <w:rFonts w:eastAsia="Calibri" w:cs="Arial"/>
          <w:szCs w:val="24"/>
        </w:rPr>
        <w:t xml:space="preserve">March 2022 had been claimed </w:t>
      </w:r>
      <w:r w:rsidR="00E36991" w:rsidRPr="000E68F2">
        <w:rPr>
          <w:rFonts w:eastAsia="Calibri" w:cs="Arial"/>
          <w:szCs w:val="24"/>
        </w:rPr>
        <w:t xml:space="preserve">and </w:t>
      </w:r>
      <w:r w:rsidR="000E68F2">
        <w:rPr>
          <w:rFonts w:eastAsia="Calibri" w:cs="Arial"/>
          <w:szCs w:val="24"/>
        </w:rPr>
        <w:t>that although the pro</w:t>
      </w:r>
      <w:r w:rsidR="007F751F">
        <w:rPr>
          <w:rFonts w:eastAsia="Calibri" w:cs="Arial"/>
          <w:szCs w:val="24"/>
        </w:rPr>
        <w:t>c</w:t>
      </w:r>
      <w:r w:rsidR="000E68F2">
        <w:rPr>
          <w:rFonts w:eastAsia="Calibri" w:cs="Arial"/>
          <w:szCs w:val="24"/>
        </w:rPr>
        <w:t>ess wa</w:t>
      </w:r>
      <w:r w:rsidR="007F751F">
        <w:rPr>
          <w:rFonts w:eastAsia="Calibri" w:cs="Arial"/>
          <w:szCs w:val="24"/>
        </w:rPr>
        <w:t>s</w:t>
      </w:r>
      <w:r w:rsidR="000E68F2">
        <w:rPr>
          <w:rFonts w:eastAsia="Calibri" w:cs="Arial"/>
          <w:szCs w:val="24"/>
        </w:rPr>
        <w:t xml:space="preserve"> still to be carried out, he expected there would be approximately £20,000 returned </w:t>
      </w:r>
      <w:r w:rsidR="007F751F">
        <w:rPr>
          <w:rFonts w:eastAsia="Calibri" w:cs="Arial"/>
          <w:szCs w:val="24"/>
        </w:rPr>
        <w:t xml:space="preserve">from the large projects </w:t>
      </w:r>
      <w:r w:rsidR="00452B57">
        <w:rPr>
          <w:rFonts w:eastAsia="Calibri" w:cs="Arial"/>
          <w:szCs w:val="24"/>
        </w:rPr>
        <w:t>already completed. This would be an additional buffer to the reserves f</w:t>
      </w:r>
      <w:r w:rsidR="009D1BAB">
        <w:rPr>
          <w:rFonts w:eastAsia="Calibri" w:cs="Arial"/>
          <w:szCs w:val="24"/>
        </w:rPr>
        <w:t>i</w:t>
      </w:r>
      <w:r w:rsidR="00452B57">
        <w:rPr>
          <w:rFonts w:eastAsia="Calibri" w:cs="Arial"/>
          <w:szCs w:val="24"/>
        </w:rPr>
        <w:t>gure</w:t>
      </w:r>
      <w:r w:rsidR="009D1BAB">
        <w:rPr>
          <w:rFonts w:eastAsia="Calibri" w:cs="Arial"/>
          <w:szCs w:val="24"/>
        </w:rPr>
        <w:t>s</w:t>
      </w:r>
      <w:r w:rsidR="00452B57">
        <w:rPr>
          <w:rFonts w:eastAsia="Calibri" w:cs="Arial"/>
          <w:szCs w:val="24"/>
        </w:rPr>
        <w:t xml:space="preserve">. </w:t>
      </w:r>
      <w:r w:rsidR="005C574B">
        <w:rPr>
          <w:rFonts w:eastAsia="Calibri" w:cs="Arial"/>
          <w:szCs w:val="24"/>
        </w:rPr>
        <w:t xml:space="preserve">He advised he will be prioritising the VAT claims over the Spring and Summer. </w:t>
      </w:r>
      <w:r w:rsidR="00AA14DE">
        <w:rPr>
          <w:rFonts w:eastAsia="Calibri" w:cs="Arial"/>
          <w:szCs w:val="24"/>
        </w:rPr>
        <w:t>Cll</w:t>
      </w:r>
      <w:r w:rsidR="008B09FB">
        <w:rPr>
          <w:rFonts w:eastAsia="Calibri" w:cs="Arial"/>
          <w:szCs w:val="24"/>
        </w:rPr>
        <w:t>r Sheldon asked wh</w:t>
      </w:r>
      <w:r w:rsidR="00AA14DE">
        <w:rPr>
          <w:rFonts w:eastAsia="Calibri" w:cs="Arial"/>
          <w:szCs w:val="24"/>
        </w:rPr>
        <w:t>e</w:t>
      </w:r>
      <w:r w:rsidR="008B09FB">
        <w:rPr>
          <w:rFonts w:eastAsia="Calibri" w:cs="Arial"/>
          <w:szCs w:val="24"/>
        </w:rPr>
        <w:t xml:space="preserve">ther we would be </w:t>
      </w:r>
      <w:r w:rsidR="00AA14DE">
        <w:rPr>
          <w:rFonts w:eastAsia="Calibri" w:cs="Arial"/>
          <w:szCs w:val="24"/>
        </w:rPr>
        <w:t>a</w:t>
      </w:r>
      <w:r w:rsidR="008B09FB">
        <w:rPr>
          <w:rFonts w:eastAsia="Calibri" w:cs="Arial"/>
          <w:szCs w:val="24"/>
        </w:rPr>
        <w:t>ble to rec</w:t>
      </w:r>
      <w:r w:rsidR="00AA14DE">
        <w:rPr>
          <w:rFonts w:eastAsia="Calibri" w:cs="Arial"/>
          <w:szCs w:val="24"/>
        </w:rPr>
        <w:t>l</w:t>
      </w:r>
      <w:r w:rsidR="008B09FB">
        <w:rPr>
          <w:rFonts w:eastAsia="Calibri" w:cs="Arial"/>
          <w:szCs w:val="24"/>
        </w:rPr>
        <w:t>aim VAT on the new fire escape. The RFO advised</w:t>
      </w:r>
      <w:r w:rsidR="00EB5845">
        <w:rPr>
          <w:rFonts w:eastAsia="Calibri" w:cs="Arial"/>
          <w:szCs w:val="24"/>
        </w:rPr>
        <w:t xml:space="preserve"> that as it is part of the Civic Hall building, 5% of the 20% vat charged is reclaimable; </w:t>
      </w:r>
      <w:r w:rsidR="008B09FB">
        <w:rPr>
          <w:rFonts w:eastAsia="Calibri" w:cs="Arial"/>
          <w:szCs w:val="24"/>
        </w:rPr>
        <w:t xml:space="preserve"> </w:t>
      </w:r>
      <w:r w:rsidR="00AA14DE">
        <w:rPr>
          <w:rFonts w:eastAsia="Calibri" w:cs="Arial"/>
          <w:szCs w:val="24"/>
        </w:rPr>
        <w:t xml:space="preserve">it would be classed as partial exemption and the figure to reclaim may be as low as </w:t>
      </w:r>
      <w:r w:rsidR="00446478">
        <w:rPr>
          <w:rFonts w:eastAsia="Calibri" w:cs="Arial"/>
          <w:szCs w:val="24"/>
        </w:rPr>
        <w:t>1</w:t>
      </w:r>
      <w:r w:rsidR="00AA14DE">
        <w:rPr>
          <w:rFonts w:eastAsia="Calibri" w:cs="Arial"/>
          <w:szCs w:val="24"/>
        </w:rPr>
        <w:t>%</w:t>
      </w:r>
      <w:r w:rsidR="00446478">
        <w:rPr>
          <w:rFonts w:eastAsia="Calibri" w:cs="Arial"/>
          <w:szCs w:val="24"/>
        </w:rPr>
        <w:t xml:space="preserve"> compared to the full 20%.</w:t>
      </w:r>
      <w:r w:rsidR="00AA14DE">
        <w:rPr>
          <w:rFonts w:eastAsia="Calibri" w:cs="Arial"/>
          <w:szCs w:val="24"/>
        </w:rPr>
        <w:t xml:space="preserve"> </w:t>
      </w:r>
    </w:p>
    <w:p w14:paraId="73A592C6" w14:textId="77777777" w:rsidR="002157C3" w:rsidRDefault="002157C3" w:rsidP="00D30166">
      <w:pPr>
        <w:spacing w:line="254" w:lineRule="auto"/>
        <w:rPr>
          <w:rFonts w:eastAsia="Calibri" w:cs="Arial"/>
          <w:szCs w:val="24"/>
        </w:rPr>
      </w:pPr>
    </w:p>
    <w:p w14:paraId="180FFED1" w14:textId="77777777" w:rsidR="00D66A0E" w:rsidRPr="000E68F2" w:rsidRDefault="00D66A0E" w:rsidP="00D30166">
      <w:pPr>
        <w:spacing w:line="254" w:lineRule="auto"/>
        <w:rPr>
          <w:rFonts w:eastAsia="Calibri" w:cs="Arial"/>
          <w:szCs w:val="24"/>
        </w:rPr>
      </w:pPr>
    </w:p>
    <w:p w14:paraId="6A001DF2" w14:textId="77777777" w:rsidR="00D30166" w:rsidRDefault="00D30166" w:rsidP="00D30166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764.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 xml:space="preserve">Update on transfer of bank account </w:t>
      </w:r>
    </w:p>
    <w:p w14:paraId="431873D0" w14:textId="427EAECC" w:rsidR="002157C3" w:rsidRDefault="002157C3" w:rsidP="00D30166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RFO advised </w:t>
      </w:r>
      <w:r w:rsidR="00241B43">
        <w:rPr>
          <w:rFonts w:eastAsia="Calibri" w:cs="Arial"/>
          <w:szCs w:val="24"/>
        </w:rPr>
        <w:t xml:space="preserve">this will be prioritised before the year end processes begin. </w:t>
      </w:r>
    </w:p>
    <w:p w14:paraId="38DDF53A" w14:textId="77777777" w:rsidR="00D66A0E" w:rsidRPr="002157C3" w:rsidRDefault="00D66A0E" w:rsidP="00D30166">
      <w:pPr>
        <w:spacing w:line="254" w:lineRule="auto"/>
        <w:rPr>
          <w:rFonts w:eastAsia="Calibri" w:cs="Arial"/>
          <w:szCs w:val="24"/>
        </w:rPr>
      </w:pPr>
    </w:p>
    <w:p w14:paraId="6190647D" w14:textId="77777777" w:rsidR="00E932C7" w:rsidRDefault="00D30166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765.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>Review of Financial Regulations 2026</w:t>
      </w:r>
    </w:p>
    <w:p w14:paraId="68DA6145" w14:textId="54C52595" w:rsidR="00431407" w:rsidRDefault="00241B43" w:rsidP="00E932C7">
      <w:pPr>
        <w:spacing w:line="254" w:lineRule="auto"/>
        <w:rPr>
          <w:rFonts w:eastAsia="Calibri" w:cs="Arial"/>
          <w:szCs w:val="24"/>
        </w:rPr>
      </w:pPr>
      <w:r w:rsidRPr="00A410BC">
        <w:rPr>
          <w:rFonts w:eastAsia="Calibri" w:cs="Arial"/>
          <w:szCs w:val="24"/>
        </w:rPr>
        <w:t xml:space="preserve">The amended document had been shared prior to the meeting. </w:t>
      </w:r>
      <w:r w:rsidR="00A410BC">
        <w:rPr>
          <w:rFonts w:eastAsia="Calibri" w:cs="Arial"/>
          <w:szCs w:val="24"/>
        </w:rPr>
        <w:t xml:space="preserve">The Clerk explained it was based on the NALC 2025 model policy. </w:t>
      </w:r>
      <w:r w:rsidR="00DD4C37">
        <w:rPr>
          <w:rFonts w:eastAsia="Calibri" w:cs="Arial"/>
          <w:szCs w:val="24"/>
        </w:rPr>
        <w:t xml:space="preserve">Each proposed amendment was discussed and some </w:t>
      </w:r>
      <w:r w:rsidR="00431407">
        <w:rPr>
          <w:rFonts w:eastAsia="Calibri" w:cs="Arial"/>
          <w:szCs w:val="24"/>
        </w:rPr>
        <w:t xml:space="preserve">further </w:t>
      </w:r>
      <w:r w:rsidR="00DD4C37">
        <w:rPr>
          <w:rFonts w:eastAsia="Calibri" w:cs="Arial"/>
          <w:szCs w:val="24"/>
        </w:rPr>
        <w:t xml:space="preserve">changes </w:t>
      </w:r>
      <w:r w:rsidR="00431407">
        <w:rPr>
          <w:rFonts w:eastAsia="Calibri" w:cs="Arial"/>
          <w:szCs w:val="24"/>
        </w:rPr>
        <w:t>were discussed and agreed</w:t>
      </w:r>
      <w:r w:rsidR="00DD4C37">
        <w:rPr>
          <w:rFonts w:eastAsia="Calibri" w:cs="Arial"/>
          <w:szCs w:val="24"/>
        </w:rPr>
        <w:t xml:space="preserve">. </w:t>
      </w:r>
    </w:p>
    <w:p w14:paraId="7AB72E15" w14:textId="22F59CC1" w:rsidR="00241B43" w:rsidRDefault="00DD4C37" w:rsidP="00E932C7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Finance Committee then voted to accept the revised document and recommend it to Full Council </w:t>
      </w:r>
      <w:r w:rsidR="00D14219">
        <w:rPr>
          <w:rFonts w:eastAsia="Calibri" w:cs="Arial"/>
          <w:szCs w:val="24"/>
        </w:rPr>
        <w:t xml:space="preserve">for adoption </w:t>
      </w:r>
      <w:r>
        <w:rPr>
          <w:rFonts w:eastAsia="Calibri" w:cs="Arial"/>
          <w:szCs w:val="24"/>
        </w:rPr>
        <w:t>at the Annual m</w:t>
      </w:r>
      <w:r w:rsidR="00431407">
        <w:rPr>
          <w:rFonts w:eastAsia="Calibri" w:cs="Arial"/>
          <w:szCs w:val="24"/>
        </w:rPr>
        <w:t>e</w:t>
      </w:r>
      <w:r>
        <w:rPr>
          <w:rFonts w:eastAsia="Calibri" w:cs="Arial"/>
          <w:szCs w:val="24"/>
        </w:rPr>
        <w:t xml:space="preserve">eting. Proposed </w:t>
      </w:r>
      <w:r w:rsidR="00431407">
        <w:rPr>
          <w:rFonts w:eastAsia="Calibri" w:cs="Arial"/>
          <w:szCs w:val="24"/>
        </w:rPr>
        <w:t xml:space="preserve">Cllr Sheldon, seconded Cllr </w:t>
      </w:r>
      <w:r w:rsidR="00FA249D">
        <w:rPr>
          <w:rFonts w:eastAsia="Calibri" w:cs="Arial"/>
          <w:szCs w:val="24"/>
        </w:rPr>
        <w:t>Thompson</w:t>
      </w:r>
      <w:r w:rsidR="00431407">
        <w:rPr>
          <w:rFonts w:eastAsia="Calibri" w:cs="Arial"/>
          <w:szCs w:val="24"/>
        </w:rPr>
        <w:t xml:space="preserve">, carried. </w:t>
      </w:r>
    </w:p>
    <w:p w14:paraId="73717DA4" w14:textId="77777777" w:rsidR="00D66A0E" w:rsidRPr="00A410BC" w:rsidRDefault="00D66A0E" w:rsidP="00E932C7">
      <w:pPr>
        <w:spacing w:line="254" w:lineRule="auto"/>
        <w:rPr>
          <w:rFonts w:eastAsia="Calibri" w:cs="Arial"/>
          <w:szCs w:val="24"/>
        </w:rPr>
      </w:pPr>
    </w:p>
    <w:p w14:paraId="22789446" w14:textId="77777777" w:rsidR="00E932C7" w:rsidRDefault="00E932C7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766.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>Review of Statement of Internal Control 2026</w:t>
      </w:r>
    </w:p>
    <w:p w14:paraId="1882E274" w14:textId="77777777" w:rsidR="002F62FD" w:rsidRDefault="00D14219" w:rsidP="00FF01D5">
      <w:pPr>
        <w:spacing w:line="254" w:lineRule="auto"/>
        <w:rPr>
          <w:rFonts w:eastAsia="Calibri" w:cs="Arial"/>
          <w:szCs w:val="24"/>
        </w:rPr>
      </w:pPr>
      <w:r w:rsidRPr="008000A0">
        <w:rPr>
          <w:rFonts w:eastAsia="Calibri" w:cs="Arial"/>
          <w:szCs w:val="24"/>
        </w:rPr>
        <w:t>The amended document had been shared prior to the meeting</w:t>
      </w:r>
      <w:r w:rsidR="00FF01D5">
        <w:rPr>
          <w:rFonts w:eastAsia="Calibri" w:cs="Arial"/>
          <w:szCs w:val="24"/>
        </w:rPr>
        <w:t xml:space="preserve"> and it was discussed</w:t>
      </w:r>
      <w:r w:rsidR="003201D2">
        <w:rPr>
          <w:rFonts w:eastAsia="Calibri" w:cs="Arial"/>
          <w:szCs w:val="24"/>
        </w:rPr>
        <w:t xml:space="preserve">. </w:t>
      </w:r>
    </w:p>
    <w:p w14:paraId="3B945B94" w14:textId="77777777" w:rsidR="00D66A0E" w:rsidRDefault="003201D2" w:rsidP="00FF01D5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Finance Committee</w:t>
      </w:r>
      <w:r w:rsidR="00FF01D5">
        <w:rPr>
          <w:rFonts w:eastAsia="Calibri" w:cs="Arial"/>
          <w:szCs w:val="24"/>
        </w:rPr>
        <w:t xml:space="preserve"> then voted to accept the revised document and recommend it to Full Council for adoption at the Annual meeting. Proposed Cllr Sheldon, seconded Cllr </w:t>
      </w:r>
      <w:r>
        <w:rPr>
          <w:rFonts w:eastAsia="Calibri" w:cs="Arial"/>
          <w:szCs w:val="24"/>
        </w:rPr>
        <w:t>B</w:t>
      </w:r>
      <w:r w:rsidR="005E05AA">
        <w:rPr>
          <w:rFonts w:eastAsia="Calibri" w:cs="Arial"/>
          <w:szCs w:val="24"/>
        </w:rPr>
        <w:t>arton</w:t>
      </w:r>
      <w:r w:rsidR="00774814">
        <w:rPr>
          <w:rFonts w:eastAsia="Calibri" w:cs="Arial"/>
          <w:szCs w:val="24"/>
        </w:rPr>
        <w:t>,</w:t>
      </w:r>
      <w:r w:rsidR="00FF01D5">
        <w:rPr>
          <w:rFonts w:eastAsia="Calibri" w:cs="Arial"/>
          <w:szCs w:val="24"/>
        </w:rPr>
        <w:t xml:space="preserve"> carried.</w:t>
      </w:r>
    </w:p>
    <w:p w14:paraId="6F9DA852" w14:textId="63EDF9C8" w:rsidR="00FF01D5" w:rsidRPr="00A410BC" w:rsidRDefault="00FF01D5" w:rsidP="00FF01D5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 </w:t>
      </w:r>
    </w:p>
    <w:p w14:paraId="322EAD18" w14:textId="0E4F5451" w:rsidR="00E932C7" w:rsidRDefault="00E932C7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767.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 xml:space="preserve">Review of Risk Management </w:t>
      </w:r>
      <w:r w:rsidR="00B42631">
        <w:rPr>
          <w:rFonts w:eastAsia="Calibri" w:cs="Arial"/>
          <w:b/>
          <w:bCs/>
          <w:szCs w:val="24"/>
        </w:rPr>
        <w:t>Strategy</w:t>
      </w:r>
      <w:r w:rsidR="00B42631" w:rsidRPr="00065EA1">
        <w:rPr>
          <w:rFonts w:eastAsia="Calibri" w:cs="Arial"/>
          <w:b/>
          <w:bCs/>
          <w:szCs w:val="24"/>
        </w:rPr>
        <w:t xml:space="preserve"> </w:t>
      </w:r>
      <w:r w:rsidR="00B42631">
        <w:rPr>
          <w:rFonts w:eastAsia="Calibri" w:cs="Arial"/>
          <w:b/>
          <w:bCs/>
          <w:szCs w:val="24"/>
        </w:rPr>
        <w:t>Policy 2026</w:t>
      </w:r>
    </w:p>
    <w:p w14:paraId="697FF58F" w14:textId="77777777" w:rsidR="002F62FD" w:rsidRDefault="003201D2" w:rsidP="003201D2">
      <w:pPr>
        <w:spacing w:line="254" w:lineRule="auto"/>
        <w:rPr>
          <w:rFonts w:eastAsia="Calibri" w:cs="Arial"/>
          <w:szCs w:val="24"/>
        </w:rPr>
      </w:pPr>
      <w:r w:rsidRPr="008000A0">
        <w:rPr>
          <w:rFonts w:eastAsia="Calibri" w:cs="Arial"/>
          <w:szCs w:val="24"/>
        </w:rPr>
        <w:t>The amended document had been shared prior to the meeting</w:t>
      </w:r>
      <w:r>
        <w:rPr>
          <w:rFonts w:eastAsia="Calibri" w:cs="Arial"/>
          <w:szCs w:val="24"/>
        </w:rPr>
        <w:t xml:space="preserve"> and it was discussed. </w:t>
      </w:r>
      <w:r w:rsidR="0088338C">
        <w:rPr>
          <w:rFonts w:eastAsia="Calibri" w:cs="Arial"/>
          <w:szCs w:val="24"/>
        </w:rPr>
        <w:t xml:space="preserve">A few changes were suggested and agreed. </w:t>
      </w:r>
    </w:p>
    <w:p w14:paraId="558FA8D4" w14:textId="70362D97" w:rsidR="003201D2" w:rsidRPr="00A410BC" w:rsidRDefault="003201D2" w:rsidP="003201D2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Finance Committee then voted to accept the revised document and recommend it to Full Council for adoption at the Annual meeting. Proposed Cllr </w:t>
      </w:r>
      <w:r w:rsidR="005E05AA">
        <w:rPr>
          <w:rFonts w:eastAsia="Calibri" w:cs="Arial"/>
          <w:szCs w:val="24"/>
        </w:rPr>
        <w:t>Phillips,</w:t>
      </w:r>
      <w:r>
        <w:rPr>
          <w:rFonts w:eastAsia="Calibri" w:cs="Arial"/>
          <w:szCs w:val="24"/>
        </w:rPr>
        <w:t xml:space="preserve"> seconded Cllr </w:t>
      </w:r>
      <w:r w:rsidR="005E05AA">
        <w:rPr>
          <w:rFonts w:eastAsia="Calibri" w:cs="Arial"/>
          <w:szCs w:val="24"/>
        </w:rPr>
        <w:t>Bishop,</w:t>
      </w:r>
      <w:r>
        <w:rPr>
          <w:rFonts w:eastAsia="Calibri" w:cs="Arial"/>
          <w:szCs w:val="24"/>
        </w:rPr>
        <w:t xml:space="preserve"> carried. </w:t>
      </w:r>
    </w:p>
    <w:p w14:paraId="59BF36D6" w14:textId="77777777" w:rsidR="003201D2" w:rsidRDefault="003201D2" w:rsidP="00E932C7">
      <w:pPr>
        <w:spacing w:line="254" w:lineRule="auto"/>
        <w:rPr>
          <w:rFonts w:eastAsia="Calibri" w:cs="Arial"/>
          <w:b/>
          <w:bCs/>
          <w:szCs w:val="24"/>
        </w:rPr>
      </w:pPr>
    </w:p>
    <w:p w14:paraId="6343923E" w14:textId="77777777" w:rsidR="00E932C7" w:rsidRDefault="00E932C7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768.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>Scribe Information Presentation – for discussion</w:t>
      </w:r>
    </w:p>
    <w:p w14:paraId="121ADA05" w14:textId="2D7ECF6C" w:rsidR="004A526B" w:rsidRDefault="008B38CA" w:rsidP="00E932C7">
      <w:pPr>
        <w:spacing w:line="254" w:lineRule="auto"/>
        <w:rPr>
          <w:rFonts w:eastAsia="Calibri" w:cs="Arial"/>
          <w:szCs w:val="24"/>
        </w:rPr>
      </w:pPr>
      <w:r w:rsidRPr="0010015E">
        <w:rPr>
          <w:rFonts w:eastAsia="Calibri" w:cs="Arial"/>
          <w:szCs w:val="24"/>
        </w:rPr>
        <w:t>The RFO advised Scribe was an exce</w:t>
      </w:r>
      <w:r w:rsidR="0010015E" w:rsidRPr="0010015E">
        <w:rPr>
          <w:rFonts w:eastAsia="Calibri" w:cs="Arial"/>
          <w:szCs w:val="24"/>
        </w:rPr>
        <w:t xml:space="preserve">llent system and both he and the Clerk would </w:t>
      </w:r>
      <w:r w:rsidR="00594193">
        <w:rPr>
          <w:rFonts w:eastAsia="Calibri" w:cs="Arial"/>
          <w:szCs w:val="24"/>
        </w:rPr>
        <w:t>like</w:t>
      </w:r>
      <w:r w:rsidR="00D66A0E">
        <w:rPr>
          <w:rFonts w:eastAsia="Calibri" w:cs="Arial"/>
          <w:szCs w:val="24"/>
        </w:rPr>
        <w:t xml:space="preserve"> it</w:t>
      </w:r>
      <w:r w:rsidR="0010015E" w:rsidRPr="0010015E">
        <w:rPr>
          <w:rFonts w:eastAsia="Calibri" w:cs="Arial"/>
          <w:szCs w:val="24"/>
        </w:rPr>
        <w:t xml:space="preserve"> to be brought in. </w:t>
      </w:r>
      <w:r w:rsidR="0010015E">
        <w:rPr>
          <w:rFonts w:eastAsia="Calibri" w:cs="Arial"/>
          <w:szCs w:val="24"/>
        </w:rPr>
        <w:t>Cllr Phillips advised that both her and the Clerk had hoped it could be</w:t>
      </w:r>
      <w:r w:rsidR="00EF44A2">
        <w:rPr>
          <w:rFonts w:eastAsia="Calibri" w:cs="Arial"/>
          <w:szCs w:val="24"/>
        </w:rPr>
        <w:t xml:space="preserve"> implemented</w:t>
      </w:r>
      <w:r w:rsidR="0010015E">
        <w:rPr>
          <w:rFonts w:eastAsia="Calibri" w:cs="Arial"/>
          <w:szCs w:val="24"/>
        </w:rPr>
        <w:t xml:space="preserve"> over the summer months; the RFO explained his reasons why that would be difficult with all his other deadlines and suggested it was brought in for the financial year 2027-8. It was agreed this would be added to the next agenda for further discussion</w:t>
      </w:r>
      <w:r w:rsidR="004A526B">
        <w:rPr>
          <w:rFonts w:eastAsia="Calibri" w:cs="Arial"/>
          <w:szCs w:val="24"/>
        </w:rPr>
        <w:t xml:space="preserve">. </w:t>
      </w:r>
    </w:p>
    <w:p w14:paraId="4F7FC093" w14:textId="32C030BF" w:rsidR="00104F96" w:rsidRDefault="004A526B" w:rsidP="00E932C7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Clerk will resend the Scribe presentation out along with the minutes of this meeting. </w:t>
      </w:r>
    </w:p>
    <w:p w14:paraId="2F9D286D" w14:textId="77777777" w:rsidR="005B15C2" w:rsidRPr="0010015E" w:rsidRDefault="005B15C2" w:rsidP="00E932C7">
      <w:pPr>
        <w:spacing w:line="254" w:lineRule="auto"/>
        <w:rPr>
          <w:rFonts w:eastAsia="Calibri" w:cs="Arial"/>
          <w:szCs w:val="24"/>
        </w:rPr>
      </w:pPr>
    </w:p>
    <w:p w14:paraId="7D7C0A81" w14:textId="77777777" w:rsidR="00E932C7" w:rsidRDefault="00E932C7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769.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>Action Together Funding Application Update</w:t>
      </w:r>
    </w:p>
    <w:p w14:paraId="3E6B7CF0" w14:textId="416F9CDD" w:rsidR="001C02C6" w:rsidRDefault="002C349F" w:rsidP="00E932C7">
      <w:pPr>
        <w:spacing w:line="254" w:lineRule="auto"/>
        <w:rPr>
          <w:rFonts w:eastAsia="Calibri" w:cs="Arial"/>
          <w:szCs w:val="24"/>
        </w:rPr>
      </w:pPr>
      <w:r w:rsidRPr="00196CD2">
        <w:rPr>
          <w:rFonts w:eastAsia="Calibri" w:cs="Arial"/>
          <w:szCs w:val="24"/>
        </w:rPr>
        <w:t>The Cl</w:t>
      </w:r>
      <w:r w:rsidR="0070450C" w:rsidRPr="00196CD2">
        <w:rPr>
          <w:rFonts w:eastAsia="Calibri" w:cs="Arial"/>
          <w:szCs w:val="24"/>
        </w:rPr>
        <w:t>e</w:t>
      </w:r>
      <w:r w:rsidRPr="00196CD2">
        <w:rPr>
          <w:rFonts w:eastAsia="Calibri" w:cs="Arial"/>
          <w:szCs w:val="24"/>
        </w:rPr>
        <w:t xml:space="preserve">rk advised she was waiting for Action Together to contact her </w:t>
      </w:r>
      <w:r w:rsidR="005813DE" w:rsidRPr="00196CD2">
        <w:rPr>
          <w:rFonts w:eastAsia="Calibri" w:cs="Arial"/>
          <w:szCs w:val="24"/>
        </w:rPr>
        <w:t>to discuss the funding award</w:t>
      </w:r>
      <w:r w:rsidR="0070450C" w:rsidRPr="00196CD2">
        <w:rPr>
          <w:rFonts w:eastAsia="Calibri" w:cs="Arial"/>
          <w:szCs w:val="24"/>
        </w:rPr>
        <w:t xml:space="preserve"> and the next steps, </w:t>
      </w:r>
      <w:r w:rsidR="005813DE" w:rsidRPr="00196CD2">
        <w:rPr>
          <w:rFonts w:eastAsia="Calibri" w:cs="Arial"/>
          <w:szCs w:val="24"/>
        </w:rPr>
        <w:t xml:space="preserve">and </w:t>
      </w:r>
      <w:r w:rsidR="0070450C" w:rsidRPr="00196CD2">
        <w:rPr>
          <w:rFonts w:eastAsia="Calibri" w:cs="Arial"/>
          <w:szCs w:val="24"/>
        </w:rPr>
        <w:t xml:space="preserve">she would hopefully have further information to share within </w:t>
      </w:r>
      <w:r w:rsidR="00196CD2" w:rsidRPr="00196CD2">
        <w:rPr>
          <w:rFonts w:eastAsia="Calibri" w:cs="Arial"/>
          <w:szCs w:val="24"/>
        </w:rPr>
        <w:t>a couple of weeks.</w:t>
      </w:r>
    </w:p>
    <w:p w14:paraId="08DAC9AB" w14:textId="77777777" w:rsidR="005B15C2" w:rsidRDefault="005B15C2" w:rsidP="00E932C7">
      <w:pPr>
        <w:spacing w:line="254" w:lineRule="auto"/>
        <w:rPr>
          <w:rFonts w:eastAsia="Calibri" w:cs="Arial"/>
          <w:szCs w:val="24"/>
        </w:rPr>
      </w:pPr>
    </w:p>
    <w:p w14:paraId="2428356E" w14:textId="77777777" w:rsidR="002B24D9" w:rsidRPr="00196CD2" w:rsidRDefault="002B24D9" w:rsidP="00E932C7">
      <w:pPr>
        <w:spacing w:line="254" w:lineRule="auto"/>
        <w:rPr>
          <w:rFonts w:eastAsia="Calibri" w:cs="Arial"/>
          <w:szCs w:val="24"/>
        </w:rPr>
      </w:pPr>
    </w:p>
    <w:p w14:paraId="09E163D2" w14:textId="77777777" w:rsidR="00E932C7" w:rsidRDefault="00E932C7" w:rsidP="00E932C7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lastRenderedPageBreak/>
        <w:t>770.</w:t>
      </w:r>
      <w:r>
        <w:rPr>
          <w:rFonts w:eastAsia="Calibri" w:cs="Arial"/>
          <w:b/>
          <w:bCs/>
          <w:szCs w:val="24"/>
        </w:rPr>
        <w:tab/>
      </w:r>
      <w:r w:rsidR="00B42631" w:rsidRPr="00065EA1">
        <w:rPr>
          <w:rFonts w:eastAsia="Calibri" w:cs="Arial"/>
          <w:b/>
          <w:bCs/>
          <w:szCs w:val="24"/>
        </w:rPr>
        <w:t xml:space="preserve">Switch365 Legal Action Update </w:t>
      </w:r>
    </w:p>
    <w:p w14:paraId="7998A354" w14:textId="1FE90967" w:rsidR="008C47E8" w:rsidRPr="00FC7C05" w:rsidRDefault="008C47E8" w:rsidP="00E932C7">
      <w:pPr>
        <w:spacing w:line="254" w:lineRule="auto"/>
        <w:rPr>
          <w:rFonts w:eastAsia="Calibri" w:cs="Arial"/>
          <w:szCs w:val="24"/>
        </w:rPr>
      </w:pPr>
      <w:r w:rsidRPr="00FC7C05">
        <w:rPr>
          <w:rFonts w:eastAsia="Calibri" w:cs="Arial"/>
          <w:szCs w:val="24"/>
        </w:rPr>
        <w:t xml:space="preserve">The Clerk advised that </w:t>
      </w:r>
      <w:r w:rsidR="00FA4547" w:rsidRPr="00FC7C05">
        <w:rPr>
          <w:rFonts w:eastAsia="Calibri" w:cs="Arial"/>
          <w:szCs w:val="24"/>
        </w:rPr>
        <w:t xml:space="preserve">our insurers had recommended not fighting the case due to the 49/51% probability of success. They had advised </w:t>
      </w:r>
      <w:r w:rsidR="005208C7">
        <w:rPr>
          <w:rFonts w:eastAsia="Calibri" w:cs="Arial"/>
          <w:szCs w:val="24"/>
        </w:rPr>
        <w:t xml:space="preserve">we </w:t>
      </w:r>
      <w:r w:rsidR="002B24D9">
        <w:rPr>
          <w:rFonts w:eastAsia="Calibri" w:cs="Arial"/>
          <w:szCs w:val="24"/>
        </w:rPr>
        <w:t>may</w:t>
      </w:r>
      <w:r w:rsidR="005208C7">
        <w:rPr>
          <w:rFonts w:eastAsia="Calibri" w:cs="Arial"/>
          <w:szCs w:val="24"/>
        </w:rPr>
        <w:t xml:space="preserve"> lose t</w:t>
      </w:r>
      <w:r w:rsidR="00FC7C05" w:rsidRPr="00FC7C05">
        <w:rPr>
          <w:rFonts w:eastAsia="Calibri" w:cs="Arial"/>
          <w:szCs w:val="24"/>
        </w:rPr>
        <w:t>he case</w:t>
      </w:r>
      <w:r w:rsidR="00FA4547" w:rsidRPr="00FC7C05">
        <w:rPr>
          <w:rFonts w:eastAsia="Calibri" w:cs="Arial"/>
          <w:szCs w:val="24"/>
        </w:rPr>
        <w:t xml:space="preserve"> </w:t>
      </w:r>
      <w:r w:rsidR="005208C7">
        <w:rPr>
          <w:rFonts w:eastAsia="Calibri" w:cs="Arial"/>
          <w:szCs w:val="24"/>
        </w:rPr>
        <w:t xml:space="preserve">and would </w:t>
      </w:r>
      <w:r w:rsidR="004618F0">
        <w:rPr>
          <w:rFonts w:eastAsia="Calibri" w:cs="Arial"/>
          <w:szCs w:val="24"/>
        </w:rPr>
        <w:t xml:space="preserve">then </w:t>
      </w:r>
      <w:r w:rsidR="005208C7">
        <w:rPr>
          <w:rFonts w:eastAsia="Calibri" w:cs="Arial"/>
          <w:szCs w:val="24"/>
        </w:rPr>
        <w:t xml:space="preserve">be liable for </w:t>
      </w:r>
      <w:r w:rsidR="00DB2108">
        <w:rPr>
          <w:rFonts w:eastAsia="Calibri" w:cs="Arial"/>
          <w:szCs w:val="24"/>
        </w:rPr>
        <w:t>the claimant</w:t>
      </w:r>
      <w:r w:rsidR="004618F0">
        <w:rPr>
          <w:rFonts w:eastAsia="Calibri" w:cs="Arial"/>
          <w:szCs w:val="24"/>
        </w:rPr>
        <w:t>’</w:t>
      </w:r>
      <w:r w:rsidR="00DB2108">
        <w:rPr>
          <w:rFonts w:eastAsia="Calibri" w:cs="Arial"/>
          <w:szCs w:val="24"/>
        </w:rPr>
        <w:t>s</w:t>
      </w:r>
      <w:r w:rsidR="004618F0">
        <w:rPr>
          <w:rFonts w:eastAsia="Calibri" w:cs="Arial"/>
          <w:szCs w:val="24"/>
        </w:rPr>
        <w:t xml:space="preserve"> legal</w:t>
      </w:r>
      <w:r w:rsidR="00DB2108">
        <w:rPr>
          <w:rFonts w:eastAsia="Calibri" w:cs="Arial"/>
          <w:szCs w:val="24"/>
        </w:rPr>
        <w:t xml:space="preserve"> costs;</w:t>
      </w:r>
      <w:r w:rsidR="000C4286" w:rsidRPr="00FC7C05">
        <w:rPr>
          <w:rFonts w:eastAsia="Calibri" w:cs="Arial"/>
          <w:szCs w:val="24"/>
        </w:rPr>
        <w:t xml:space="preserve"> only our </w:t>
      </w:r>
      <w:r w:rsidR="00DB2108">
        <w:rPr>
          <w:rFonts w:eastAsia="Calibri" w:cs="Arial"/>
          <w:szCs w:val="24"/>
        </w:rPr>
        <w:t xml:space="preserve">legal </w:t>
      </w:r>
      <w:r w:rsidR="000C4286" w:rsidRPr="00FC7C05">
        <w:rPr>
          <w:rFonts w:eastAsia="Calibri" w:cs="Arial"/>
          <w:szCs w:val="24"/>
        </w:rPr>
        <w:t>costs would be covered by</w:t>
      </w:r>
      <w:r w:rsidR="00FC7C05" w:rsidRPr="00FC7C05">
        <w:rPr>
          <w:rFonts w:eastAsia="Calibri" w:cs="Arial"/>
          <w:szCs w:val="24"/>
        </w:rPr>
        <w:t xml:space="preserve"> our</w:t>
      </w:r>
      <w:r w:rsidR="000C4286" w:rsidRPr="00FC7C05">
        <w:rPr>
          <w:rFonts w:eastAsia="Calibri" w:cs="Arial"/>
          <w:szCs w:val="24"/>
        </w:rPr>
        <w:t xml:space="preserve"> insurance. </w:t>
      </w:r>
      <w:r w:rsidR="00FC7C05">
        <w:rPr>
          <w:rFonts w:eastAsia="Calibri" w:cs="Arial"/>
          <w:szCs w:val="24"/>
        </w:rPr>
        <w:t xml:space="preserve">The </w:t>
      </w:r>
      <w:r w:rsidR="004618F0">
        <w:rPr>
          <w:rFonts w:eastAsia="Calibri" w:cs="Arial"/>
          <w:szCs w:val="24"/>
        </w:rPr>
        <w:t>C</w:t>
      </w:r>
      <w:r w:rsidR="00FC7C05">
        <w:rPr>
          <w:rFonts w:eastAsia="Calibri" w:cs="Arial"/>
          <w:szCs w:val="24"/>
        </w:rPr>
        <w:t xml:space="preserve">lerk advised she had negotiated with </w:t>
      </w:r>
      <w:r w:rsidR="005208C7">
        <w:rPr>
          <w:rFonts w:eastAsia="Calibri" w:cs="Arial"/>
          <w:szCs w:val="24"/>
        </w:rPr>
        <w:t xml:space="preserve">the </w:t>
      </w:r>
      <w:r w:rsidR="0010176C">
        <w:rPr>
          <w:rFonts w:eastAsia="Calibri" w:cs="Arial"/>
          <w:szCs w:val="24"/>
        </w:rPr>
        <w:t>claimant’s legal team</w:t>
      </w:r>
      <w:r w:rsidR="005208C7">
        <w:rPr>
          <w:rFonts w:eastAsia="Calibri" w:cs="Arial"/>
          <w:szCs w:val="24"/>
        </w:rPr>
        <w:t xml:space="preserve"> and had agreed we would pay £</w:t>
      </w:r>
      <w:r w:rsidR="00EA41B3">
        <w:rPr>
          <w:rFonts w:eastAsia="Calibri" w:cs="Arial"/>
          <w:szCs w:val="24"/>
        </w:rPr>
        <w:t>5</w:t>
      </w:r>
      <w:r w:rsidR="005208C7">
        <w:rPr>
          <w:rFonts w:eastAsia="Calibri" w:cs="Arial"/>
          <w:szCs w:val="24"/>
        </w:rPr>
        <w:t xml:space="preserve">00 plus vat in full and final settlement. </w:t>
      </w:r>
      <w:r w:rsidR="0010176C">
        <w:rPr>
          <w:rFonts w:eastAsia="Calibri" w:cs="Arial"/>
          <w:szCs w:val="24"/>
        </w:rPr>
        <w:t xml:space="preserve">£750 </w:t>
      </w:r>
      <w:r w:rsidR="00183091">
        <w:rPr>
          <w:rFonts w:eastAsia="Calibri" w:cs="Arial"/>
          <w:szCs w:val="24"/>
        </w:rPr>
        <w:t>had already been</w:t>
      </w:r>
      <w:r w:rsidR="0010176C">
        <w:rPr>
          <w:rFonts w:eastAsia="Calibri" w:cs="Arial"/>
          <w:szCs w:val="24"/>
        </w:rPr>
        <w:t xml:space="preserve"> earmarked in the energy budget</w:t>
      </w:r>
      <w:r w:rsidR="00183091">
        <w:rPr>
          <w:rFonts w:eastAsia="Calibri" w:cs="Arial"/>
          <w:szCs w:val="24"/>
        </w:rPr>
        <w:t xml:space="preserve"> to cover this.</w:t>
      </w:r>
    </w:p>
    <w:p w14:paraId="19C14761" w14:textId="77777777" w:rsidR="00E932C7" w:rsidRDefault="00E932C7" w:rsidP="00E932C7">
      <w:pPr>
        <w:spacing w:line="254" w:lineRule="auto"/>
        <w:rPr>
          <w:b/>
          <w:bCs/>
        </w:rPr>
      </w:pPr>
      <w:r>
        <w:rPr>
          <w:rFonts w:eastAsia="Calibri" w:cs="Arial"/>
          <w:b/>
          <w:bCs/>
          <w:szCs w:val="24"/>
        </w:rPr>
        <w:t>771.</w:t>
      </w:r>
      <w:r>
        <w:rPr>
          <w:rFonts w:eastAsia="Calibri" w:cs="Arial"/>
          <w:b/>
          <w:bCs/>
          <w:szCs w:val="24"/>
        </w:rPr>
        <w:tab/>
      </w:r>
      <w:r w:rsidR="00B42631" w:rsidRPr="0031147F">
        <w:rPr>
          <w:b/>
          <w:bCs/>
        </w:rPr>
        <w:t>Councillor expenses when deputising for Chairman</w:t>
      </w:r>
    </w:p>
    <w:p w14:paraId="251E1EE7" w14:textId="007BB92C" w:rsidR="000F4E28" w:rsidRDefault="000F4E28" w:rsidP="00E932C7">
      <w:pPr>
        <w:spacing w:line="254" w:lineRule="auto"/>
      </w:pPr>
      <w:r w:rsidRPr="000F4E28">
        <w:t>None to report</w:t>
      </w:r>
    </w:p>
    <w:p w14:paraId="2B0C366B" w14:textId="77777777" w:rsidR="00A5337F" w:rsidRPr="000F4E28" w:rsidRDefault="00A5337F" w:rsidP="00E932C7">
      <w:pPr>
        <w:spacing w:line="254" w:lineRule="auto"/>
      </w:pPr>
    </w:p>
    <w:p w14:paraId="58F4344C" w14:textId="5CCD543F" w:rsidR="00A5337F" w:rsidRDefault="00E932C7" w:rsidP="002B3F7D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b/>
          <w:bCs/>
        </w:rPr>
        <w:t>772.</w:t>
      </w:r>
      <w:r>
        <w:rPr>
          <w:b/>
          <w:bCs/>
        </w:rPr>
        <w:tab/>
      </w:r>
      <w:r w:rsidR="00B42631">
        <w:rPr>
          <w:rFonts w:eastAsia="Calibri" w:cs="Arial"/>
          <w:b/>
          <w:bCs/>
          <w:szCs w:val="24"/>
        </w:rPr>
        <w:t>Items for the next agenda</w:t>
      </w:r>
    </w:p>
    <w:p w14:paraId="57AFBAF5" w14:textId="1EB73C7B" w:rsidR="002B3F7D" w:rsidRDefault="00C342D7" w:rsidP="002B3F7D">
      <w:pPr>
        <w:spacing w:line="254" w:lineRule="auto"/>
        <w:rPr>
          <w:rFonts w:eastAsia="Calibri" w:cs="Arial"/>
          <w:szCs w:val="24"/>
        </w:rPr>
      </w:pPr>
      <w:r w:rsidRPr="00275560">
        <w:rPr>
          <w:rFonts w:eastAsia="Calibri" w:cs="Arial"/>
          <w:szCs w:val="24"/>
        </w:rPr>
        <w:t xml:space="preserve">Scribe </w:t>
      </w:r>
      <w:r w:rsidR="002B24D9">
        <w:rPr>
          <w:rFonts w:eastAsia="Calibri" w:cs="Arial"/>
          <w:szCs w:val="24"/>
        </w:rPr>
        <w:t>Finance</w:t>
      </w:r>
      <w:r w:rsidRPr="00275560">
        <w:rPr>
          <w:rFonts w:eastAsia="Calibri" w:cs="Arial"/>
          <w:szCs w:val="24"/>
        </w:rPr>
        <w:t xml:space="preserve"> System</w:t>
      </w:r>
    </w:p>
    <w:p w14:paraId="20AB1C05" w14:textId="4E61DAC1" w:rsidR="002B3F7D" w:rsidRDefault="00A33FD5" w:rsidP="002B3F7D">
      <w:pPr>
        <w:spacing w:line="254" w:lineRule="auto"/>
        <w:rPr>
          <w:rFonts w:eastAsia="Calibri" w:cs="Arial"/>
          <w:szCs w:val="24"/>
        </w:rPr>
      </w:pPr>
      <w:r w:rsidRPr="002B3F7D">
        <w:rPr>
          <w:rFonts w:eastAsia="Calibri" w:cs="Arial"/>
          <w:szCs w:val="24"/>
        </w:rPr>
        <w:t>Internal Audit</w:t>
      </w:r>
      <w:r w:rsidR="00A5337F">
        <w:rPr>
          <w:rFonts w:eastAsia="Calibri" w:cs="Arial"/>
          <w:szCs w:val="24"/>
        </w:rPr>
        <w:t xml:space="preserve"> 202</w:t>
      </w:r>
      <w:r w:rsidR="00632B56">
        <w:rPr>
          <w:rFonts w:eastAsia="Calibri" w:cs="Arial"/>
          <w:szCs w:val="24"/>
        </w:rPr>
        <w:t>5</w:t>
      </w:r>
      <w:r w:rsidR="00A5337F">
        <w:rPr>
          <w:rFonts w:eastAsia="Calibri" w:cs="Arial"/>
          <w:szCs w:val="24"/>
        </w:rPr>
        <w:t>-</w:t>
      </w:r>
      <w:r w:rsidR="00632B56">
        <w:rPr>
          <w:rFonts w:eastAsia="Calibri" w:cs="Arial"/>
          <w:szCs w:val="24"/>
        </w:rPr>
        <w:t>6</w:t>
      </w:r>
    </w:p>
    <w:p w14:paraId="070C177F" w14:textId="1735FB3D" w:rsidR="002B3F7D" w:rsidRDefault="00A33FD5" w:rsidP="002B3F7D">
      <w:pPr>
        <w:spacing w:line="254" w:lineRule="auto"/>
        <w:rPr>
          <w:rFonts w:eastAsia="Calibri" w:cs="Arial"/>
          <w:szCs w:val="24"/>
        </w:rPr>
      </w:pPr>
      <w:r w:rsidRPr="002B3F7D">
        <w:rPr>
          <w:rFonts w:eastAsia="Calibri" w:cs="Arial"/>
          <w:szCs w:val="24"/>
        </w:rPr>
        <w:t>Bank Account Transfer</w:t>
      </w:r>
      <w:r w:rsidR="00A5337F">
        <w:rPr>
          <w:rFonts w:eastAsia="Calibri" w:cs="Arial"/>
          <w:szCs w:val="24"/>
        </w:rPr>
        <w:t xml:space="preserve"> Update</w:t>
      </w:r>
    </w:p>
    <w:p w14:paraId="7CDE9B5C" w14:textId="77777777" w:rsidR="002B3F7D" w:rsidRDefault="002B3F7D" w:rsidP="002B3F7D">
      <w:pPr>
        <w:spacing w:line="254" w:lineRule="auto"/>
        <w:rPr>
          <w:rFonts w:eastAsia="Calibri" w:cs="Arial"/>
          <w:szCs w:val="24"/>
        </w:rPr>
      </w:pPr>
      <w:r w:rsidRPr="002B3F7D">
        <w:rPr>
          <w:rFonts w:eastAsia="Calibri" w:cs="Arial"/>
          <w:szCs w:val="24"/>
        </w:rPr>
        <w:t>VAT Update</w:t>
      </w:r>
    </w:p>
    <w:p w14:paraId="2422D1D9" w14:textId="597F1F3F" w:rsidR="002B3F7D" w:rsidRPr="002B3F7D" w:rsidRDefault="002B3F7D" w:rsidP="002B3F7D">
      <w:pPr>
        <w:spacing w:line="254" w:lineRule="auto"/>
        <w:rPr>
          <w:rFonts w:eastAsia="Calibri" w:cs="Arial"/>
          <w:b/>
          <w:bCs/>
          <w:szCs w:val="24"/>
        </w:rPr>
      </w:pPr>
      <w:r w:rsidRPr="002B3F7D">
        <w:rPr>
          <w:rFonts w:eastAsia="Calibri" w:cs="Arial"/>
          <w:szCs w:val="24"/>
        </w:rPr>
        <w:t>Funding Update</w:t>
      </w:r>
    </w:p>
    <w:p w14:paraId="2049BFD3" w14:textId="77777777" w:rsidR="00C342D7" w:rsidRDefault="00C342D7" w:rsidP="00B42631">
      <w:pPr>
        <w:pStyle w:val="ListParagraph"/>
        <w:spacing w:line="276" w:lineRule="auto"/>
        <w:rPr>
          <w:rFonts w:eastAsia="Calibri" w:cs="Arial"/>
          <w:b/>
          <w:bCs/>
          <w:szCs w:val="24"/>
        </w:rPr>
      </w:pPr>
    </w:p>
    <w:p w14:paraId="3A4787EC" w14:textId="77777777" w:rsidR="00C342D7" w:rsidRPr="00065EA1" w:rsidRDefault="00C342D7" w:rsidP="00B42631">
      <w:pPr>
        <w:pStyle w:val="ListParagraph"/>
        <w:spacing w:line="276" w:lineRule="auto"/>
        <w:rPr>
          <w:rFonts w:eastAsia="Calibri" w:cs="Arial"/>
          <w:b/>
          <w:bCs/>
          <w:szCs w:val="24"/>
        </w:rPr>
      </w:pPr>
    </w:p>
    <w:p w14:paraId="1FB2C214" w14:textId="0BFD23AA" w:rsidR="00B42631" w:rsidRPr="00065EA1" w:rsidRDefault="00B42631" w:rsidP="00B42631">
      <w:pPr>
        <w:rPr>
          <w:rFonts w:cs="Arial"/>
          <w:b/>
          <w:bCs/>
          <w:szCs w:val="24"/>
        </w:rPr>
      </w:pPr>
      <w:bookmarkStart w:id="0" w:name="_Hlk122615370"/>
      <w:r w:rsidRPr="00065EA1">
        <w:rPr>
          <w:rFonts w:cs="Arial"/>
          <w:b/>
          <w:bCs/>
          <w:szCs w:val="24"/>
        </w:rPr>
        <w:t>Date of next meeting –</w:t>
      </w:r>
      <w:bookmarkEnd w:id="0"/>
      <w:r w:rsidRPr="00065EA1">
        <w:rPr>
          <w:rFonts w:cs="Arial"/>
          <w:b/>
          <w:bCs/>
          <w:szCs w:val="24"/>
        </w:rPr>
        <w:t xml:space="preserve"> </w:t>
      </w:r>
      <w:r w:rsidR="00632B56">
        <w:rPr>
          <w:rFonts w:cs="Arial"/>
          <w:b/>
          <w:bCs/>
          <w:szCs w:val="24"/>
        </w:rPr>
        <w:t>June 26 (tbc)</w:t>
      </w:r>
      <w:r w:rsidRPr="00065EA1">
        <w:rPr>
          <w:rFonts w:cs="Arial"/>
          <w:b/>
          <w:bCs/>
          <w:szCs w:val="24"/>
        </w:rPr>
        <w:t xml:space="preserve"> </w:t>
      </w:r>
    </w:p>
    <w:p w14:paraId="7BDB3DCC" w14:textId="77777777" w:rsidR="00B42631" w:rsidRPr="00B552CE" w:rsidRDefault="00B42631" w:rsidP="00A7221A">
      <w:pPr>
        <w:spacing w:line="254" w:lineRule="auto"/>
        <w:rPr>
          <w:rFonts w:eastAsia="Calibri" w:cs="Arial"/>
          <w:szCs w:val="24"/>
        </w:rPr>
      </w:pPr>
    </w:p>
    <w:sectPr w:rsidR="00B42631" w:rsidRPr="00B552CE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28A5" w14:textId="77777777" w:rsidR="00B92D9B" w:rsidRDefault="00B92D9B" w:rsidP="006B6AE9">
      <w:pPr>
        <w:spacing w:after="0" w:line="240" w:lineRule="auto"/>
      </w:pPr>
      <w:r>
        <w:separator/>
      </w:r>
    </w:p>
  </w:endnote>
  <w:endnote w:type="continuationSeparator" w:id="0">
    <w:p w14:paraId="439B0F71" w14:textId="77777777" w:rsidR="00B92D9B" w:rsidRDefault="00B92D9B" w:rsidP="006B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89174" w14:textId="35D0744D" w:rsidR="00C36F92" w:rsidRDefault="00C36F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47AEB" w14:textId="77777777" w:rsidR="006B6AE9" w:rsidRDefault="006B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608A" w14:textId="77777777" w:rsidR="00B92D9B" w:rsidRDefault="00B92D9B" w:rsidP="006B6AE9">
      <w:pPr>
        <w:spacing w:after="0" w:line="240" w:lineRule="auto"/>
      </w:pPr>
      <w:r>
        <w:separator/>
      </w:r>
    </w:p>
  </w:footnote>
  <w:footnote w:type="continuationSeparator" w:id="0">
    <w:p w14:paraId="1C7B64BA" w14:textId="77777777" w:rsidR="00B92D9B" w:rsidRDefault="00B92D9B" w:rsidP="006B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38F"/>
    <w:multiLevelType w:val="hybridMultilevel"/>
    <w:tmpl w:val="3F54D362"/>
    <w:lvl w:ilvl="0" w:tplc="BC4653D4">
      <w:start w:val="73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61B"/>
    <w:multiLevelType w:val="hybridMultilevel"/>
    <w:tmpl w:val="F7E6D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721C0"/>
    <w:multiLevelType w:val="hybridMultilevel"/>
    <w:tmpl w:val="2BCC9922"/>
    <w:lvl w:ilvl="0" w:tplc="C1BA9C8C">
      <w:start w:val="74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463">
    <w:abstractNumId w:val="13"/>
  </w:num>
  <w:num w:numId="2" w16cid:durableId="666784469">
    <w:abstractNumId w:val="15"/>
  </w:num>
  <w:num w:numId="3" w16cid:durableId="1844969743">
    <w:abstractNumId w:val="11"/>
  </w:num>
  <w:num w:numId="4" w16cid:durableId="372537221">
    <w:abstractNumId w:val="7"/>
  </w:num>
  <w:num w:numId="5" w16cid:durableId="1636764025">
    <w:abstractNumId w:val="0"/>
  </w:num>
  <w:num w:numId="6" w16cid:durableId="1663659607">
    <w:abstractNumId w:val="14"/>
  </w:num>
  <w:num w:numId="7" w16cid:durableId="1840390267">
    <w:abstractNumId w:val="10"/>
  </w:num>
  <w:num w:numId="8" w16cid:durableId="1984700430">
    <w:abstractNumId w:val="4"/>
  </w:num>
  <w:num w:numId="9" w16cid:durableId="507017184">
    <w:abstractNumId w:val="6"/>
  </w:num>
  <w:num w:numId="10" w16cid:durableId="1959294537">
    <w:abstractNumId w:val="1"/>
  </w:num>
  <w:num w:numId="11" w16cid:durableId="762843351">
    <w:abstractNumId w:val="8"/>
  </w:num>
  <w:num w:numId="12" w16cid:durableId="1999570993">
    <w:abstractNumId w:val="16"/>
  </w:num>
  <w:num w:numId="13" w16cid:durableId="672995626">
    <w:abstractNumId w:val="5"/>
  </w:num>
  <w:num w:numId="14" w16cid:durableId="1042438585">
    <w:abstractNumId w:val="9"/>
  </w:num>
  <w:num w:numId="15" w16cid:durableId="1537816021">
    <w:abstractNumId w:val="2"/>
  </w:num>
  <w:num w:numId="16" w16cid:durableId="254292164">
    <w:abstractNumId w:val="3"/>
  </w:num>
  <w:num w:numId="17" w16cid:durableId="1131707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403A"/>
    <w:rsid w:val="00016FC9"/>
    <w:rsid w:val="00020A61"/>
    <w:rsid w:val="000224FE"/>
    <w:rsid w:val="0002276F"/>
    <w:rsid w:val="00022BCB"/>
    <w:rsid w:val="00025A34"/>
    <w:rsid w:val="000278ED"/>
    <w:rsid w:val="00032CA1"/>
    <w:rsid w:val="00032EB6"/>
    <w:rsid w:val="00034F89"/>
    <w:rsid w:val="00035D64"/>
    <w:rsid w:val="000401A5"/>
    <w:rsid w:val="000409C9"/>
    <w:rsid w:val="0004164D"/>
    <w:rsid w:val="0004177C"/>
    <w:rsid w:val="00043A44"/>
    <w:rsid w:val="00044296"/>
    <w:rsid w:val="00044311"/>
    <w:rsid w:val="00044524"/>
    <w:rsid w:val="00046573"/>
    <w:rsid w:val="0005022F"/>
    <w:rsid w:val="00050DD3"/>
    <w:rsid w:val="000510DB"/>
    <w:rsid w:val="0005112F"/>
    <w:rsid w:val="00051277"/>
    <w:rsid w:val="00051D1E"/>
    <w:rsid w:val="00051EAB"/>
    <w:rsid w:val="000540B1"/>
    <w:rsid w:val="00054698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1241"/>
    <w:rsid w:val="0008203B"/>
    <w:rsid w:val="00082886"/>
    <w:rsid w:val="00083CCE"/>
    <w:rsid w:val="00084E91"/>
    <w:rsid w:val="0008547B"/>
    <w:rsid w:val="00087D90"/>
    <w:rsid w:val="000904E0"/>
    <w:rsid w:val="00091A90"/>
    <w:rsid w:val="000941E0"/>
    <w:rsid w:val="00095F4E"/>
    <w:rsid w:val="00097895"/>
    <w:rsid w:val="000A1089"/>
    <w:rsid w:val="000A152E"/>
    <w:rsid w:val="000A2253"/>
    <w:rsid w:val="000A2533"/>
    <w:rsid w:val="000A292A"/>
    <w:rsid w:val="000A2D6A"/>
    <w:rsid w:val="000A557B"/>
    <w:rsid w:val="000A5F82"/>
    <w:rsid w:val="000A798C"/>
    <w:rsid w:val="000B0772"/>
    <w:rsid w:val="000B120D"/>
    <w:rsid w:val="000B346C"/>
    <w:rsid w:val="000B446B"/>
    <w:rsid w:val="000B5225"/>
    <w:rsid w:val="000C052A"/>
    <w:rsid w:val="000C1615"/>
    <w:rsid w:val="000C232D"/>
    <w:rsid w:val="000C4286"/>
    <w:rsid w:val="000C5D8A"/>
    <w:rsid w:val="000C5EA4"/>
    <w:rsid w:val="000C6282"/>
    <w:rsid w:val="000C66E5"/>
    <w:rsid w:val="000D127C"/>
    <w:rsid w:val="000D18DD"/>
    <w:rsid w:val="000D1C05"/>
    <w:rsid w:val="000D49DA"/>
    <w:rsid w:val="000D51C5"/>
    <w:rsid w:val="000D6400"/>
    <w:rsid w:val="000D7254"/>
    <w:rsid w:val="000D72D3"/>
    <w:rsid w:val="000D77D4"/>
    <w:rsid w:val="000E1793"/>
    <w:rsid w:val="000E1903"/>
    <w:rsid w:val="000E3C3E"/>
    <w:rsid w:val="000E3E8B"/>
    <w:rsid w:val="000E50F9"/>
    <w:rsid w:val="000E68F2"/>
    <w:rsid w:val="000E7AD4"/>
    <w:rsid w:val="000F4E28"/>
    <w:rsid w:val="000F72CD"/>
    <w:rsid w:val="0010015E"/>
    <w:rsid w:val="0010028C"/>
    <w:rsid w:val="0010176C"/>
    <w:rsid w:val="00101C73"/>
    <w:rsid w:val="0010217E"/>
    <w:rsid w:val="00104C39"/>
    <w:rsid w:val="00104F96"/>
    <w:rsid w:val="001072EE"/>
    <w:rsid w:val="001124CD"/>
    <w:rsid w:val="001131AC"/>
    <w:rsid w:val="00114759"/>
    <w:rsid w:val="0011516C"/>
    <w:rsid w:val="00115AF1"/>
    <w:rsid w:val="001169DB"/>
    <w:rsid w:val="00123D96"/>
    <w:rsid w:val="00124E8D"/>
    <w:rsid w:val="00125D20"/>
    <w:rsid w:val="0012688C"/>
    <w:rsid w:val="0013279D"/>
    <w:rsid w:val="0013653A"/>
    <w:rsid w:val="0014395F"/>
    <w:rsid w:val="001448DC"/>
    <w:rsid w:val="00144DDD"/>
    <w:rsid w:val="001458E8"/>
    <w:rsid w:val="001459A7"/>
    <w:rsid w:val="001504F4"/>
    <w:rsid w:val="00150831"/>
    <w:rsid w:val="00150D69"/>
    <w:rsid w:val="00150F63"/>
    <w:rsid w:val="001533A8"/>
    <w:rsid w:val="001543FD"/>
    <w:rsid w:val="00154FD7"/>
    <w:rsid w:val="0015680C"/>
    <w:rsid w:val="00156838"/>
    <w:rsid w:val="00157780"/>
    <w:rsid w:val="00160929"/>
    <w:rsid w:val="00162949"/>
    <w:rsid w:val="00162BA4"/>
    <w:rsid w:val="00164C5B"/>
    <w:rsid w:val="00167366"/>
    <w:rsid w:val="00170C7E"/>
    <w:rsid w:val="00170DFE"/>
    <w:rsid w:val="001744CC"/>
    <w:rsid w:val="001746F0"/>
    <w:rsid w:val="00174EE5"/>
    <w:rsid w:val="00177618"/>
    <w:rsid w:val="00180583"/>
    <w:rsid w:val="00181C8F"/>
    <w:rsid w:val="00183091"/>
    <w:rsid w:val="0018353A"/>
    <w:rsid w:val="00184A18"/>
    <w:rsid w:val="00186C13"/>
    <w:rsid w:val="00190980"/>
    <w:rsid w:val="0019174A"/>
    <w:rsid w:val="00191F73"/>
    <w:rsid w:val="00193F93"/>
    <w:rsid w:val="00196CD2"/>
    <w:rsid w:val="001A036C"/>
    <w:rsid w:val="001A20E9"/>
    <w:rsid w:val="001A3A60"/>
    <w:rsid w:val="001A4680"/>
    <w:rsid w:val="001A5324"/>
    <w:rsid w:val="001A666F"/>
    <w:rsid w:val="001A6B85"/>
    <w:rsid w:val="001B0E30"/>
    <w:rsid w:val="001B14D4"/>
    <w:rsid w:val="001B1A0E"/>
    <w:rsid w:val="001B1D75"/>
    <w:rsid w:val="001B40A9"/>
    <w:rsid w:val="001B566C"/>
    <w:rsid w:val="001B6A02"/>
    <w:rsid w:val="001B7375"/>
    <w:rsid w:val="001B7511"/>
    <w:rsid w:val="001C02C6"/>
    <w:rsid w:val="001C08B1"/>
    <w:rsid w:val="001C1699"/>
    <w:rsid w:val="001C24EF"/>
    <w:rsid w:val="001C417C"/>
    <w:rsid w:val="001C51C3"/>
    <w:rsid w:val="001C618C"/>
    <w:rsid w:val="001C6456"/>
    <w:rsid w:val="001C7F80"/>
    <w:rsid w:val="001D0C8A"/>
    <w:rsid w:val="001D19AD"/>
    <w:rsid w:val="001D22E7"/>
    <w:rsid w:val="001D2A5F"/>
    <w:rsid w:val="001D2EBA"/>
    <w:rsid w:val="001D3943"/>
    <w:rsid w:val="001D45C4"/>
    <w:rsid w:val="001D57F8"/>
    <w:rsid w:val="001D5D96"/>
    <w:rsid w:val="001D76BF"/>
    <w:rsid w:val="001E0665"/>
    <w:rsid w:val="001E06C1"/>
    <w:rsid w:val="001E10A0"/>
    <w:rsid w:val="001E1309"/>
    <w:rsid w:val="001E298B"/>
    <w:rsid w:val="001E2B21"/>
    <w:rsid w:val="001E2C9B"/>
    <w:rsid w:val="001E306C"/>
    <w:rsid w:val="001E426F"/>
    <w:rsid w:val="001E4550"/>
    <w:rsid w:val="001E4ECB"/>
    <w:rsid w:val="001E7A84"/>
    <w:rsid w:val="001E7DB2"/>
    <w:rsid w:val="001F17F8"/>
    <w:rsid w:val="001F454C"/>
    <w:rsid w:val="001F4A5F"/>
    <w:rsid w:val="001F6277"/>
    <w:rsid w:val="001F7A73"/>
    <w:rsid w:val="002024CC"/>
    <w:rsid w:val="002078BB"/>
    <w:rsid w:val="002079C3"/>
    <w:rsid w:val="0021057D"/>
    <w:rsid w:val="0021162A"/>
    <w:rsid w:val="002141F3"/>
    <w:rsid w:val="002157C3"/>
    <w:rsid w:val="00215C50"/>
    <w:rsid w:val="00216389"/>
    <w:rsid w:val="00216785"/>
    <w:rsid w:val="00216E5F"/>
    <w:rsid w:val="00217D3E"/>
    <w:rsid w:val="0022003F"/>
    <w:rsid w:val="00220F88"/>
    <w:rsid w:val="00221F88"/>
    <w:rsid w:val="00223625"/>
    <w:rsid w:val="00223CCD"/>
    <w:rsid w:val="00227B14"/>
    <w:rsid w:val="0023077C"/>
    <w:rsid w:val="00235D44"/>
    <w:rsid w:val="002376C1"/>
    <w:rsid w:val="002405C5"/>
    <w:rsid w:val="00241B43"/>
    <w:rsid w:val="0024221C"/>
    <w:rsid w:val="00243165"/>
    <w:rsid w:val="00244589"/>
    <w:rsid w:val="0024473A"/>
    <w:rsid w:val="0024535A"/>
    <w:rsid w:val="0024628F"/>
    <w:rsid w:val="002467DA"/>
    <w:rsid w:val="00250385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6658C"/>
    <w:rsid w:val="0027045F"/>
    <w:rsid w:val="00270FE6"/>
    <w:rsid w:val="00271AB5"/>
    <w:rsid w:val="00272F39"/>
    <w:rsid w:val="00273FFD"/>
    <w:rsid w:val="00275148"/>
    <w:rsid w:val="00275560"/>
    <w:rsid w:val="00275F4F"/>
    <w:rsid w:val="0027632F"/>
    <w:rsid w:val="00277B2E"/>
    <w:rsid w:val="00277B6D"/>
    <w:rsid w:val="00277E99"/>
    <w:rsid w:val="00280399"/>
    <w:rsid w:val="00280840"/>
    <w:rsid w:val="002840F2"/>
    <w:rsid w:val="0028423B"/>
    <w:rsid w:val="0028612A"/>
    <w:rsid w:val="002862B8"/>
    <w:rsid w:val="002868D8"/>
    <w:rsid w:val="002900B7"/>
    <w:rsid w:val="00294566"/>
    <w:rsid w:val="002958AB"/>
    <w:rsid w:val="002965E3"/>
    <w:rsid w:val="0029724E"/>
    <w:rsid w:val="00297B2E"/>
    <w:rsid w:val="00297D5A"/>
    <w:rsid w:val="002A1339"/>
    <w:rsid w:val="002A1E0E"/>
    <w:rsid w:val="002A4512"/>
    <w:rsid w:val="002A5038"/>
    <w:rsid w:val="002A5CFB"/>
    <w:rsid w:val="002A6D03"/>
    <w:rsid w:val="002B00E1"/>
    <w:rsid w:val="002B0B72"/>
    <w:rsid w:val="002B0C77"/>
    <w:rsid w:val="002B0CDA"/>
    <w:rsid w:val="002B1C4F"/>
    <w:rsid w:val="002B24D9"/>
    <w:rsid w:val="002B3F7D"/>
    <w:rsid w:val="002B69B8"/>
    <w:rsid w:val="002C08A4"/>
    <w:rsid w:val="002C24DC"/>
    <w:rsid w:val="002C349F"/>
    <w:rsid w:val="002C3517"/>
    <w:rsid w:val="002C3707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AF9"/>
    <w:rsid w:val="002E0ED3"/>
    <w:rsid w:val="002E1637"/>
    <w:rsid w:val="002E2B51"/>
    <w:rsid w:val="002E54DB"/>
    <w:rsid w:val="002E5FB7"/>
    <w:rsid w:val="002F3A21"/>
    <w:rsid w:val="002F3A6C"/>
    <w:rsid w:val="002F3F68"/>
    <w:rsid w:val="002F469B"/>
    <w:rsid w:val="002F501A"/>
    <w:rsid w:val="002F62FD"/>
    <w:rsid w:val="002F6441"/>
    <w:rsid w:val="00300994"/>
    <w:rsid w:val="00301492"/>
    <w:rsid w:val="00302B1F"/>
    <w:rsid w:val="00303755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1D2"/>
    <w:rsid w:val="00320CA6"/>
    <w:rsid w:val="00322C2C"/>
    <w:rsid w:val="00322D40"/>
    <w:rsid w:val="00323DCC"/>
    <w:rsid w:val="003246EC"/>
    <w:rsid w:val="0032552D"/>
    <w:rsid w:val="00326ED9"/>
    <w:rsid w:val="003313BE"/>
    <w:rsid w:val="00331C34"/>
    <w:rsid w:val="00331C43"/>
    <w:rsid w:val="003343C1"/>
    <w:rsid w:val="003360D9"/>
    <w:rsid w:val="00336549"/>
    <w:rsid w:val="0034062F"/>
    <w:rsid w:val="00340EDD"/>
    <w:rsid w:val="003413BB"/>
    <w:rsid w:val="0034142D"/>
    <w:rsid w:val="00344756"/>
    <w:rsid w:val="00345BF0"/>
    <w:rsid w:val="00346980"/>
    <w:rsid w:val="003507FD"/>
    <w:rsid w:val="00350D8C"/>
    <w:rsid w:val="003566D5"/>
    <w:rsid w:val="00357244"/>
    <w:rsid w:val="00357814"/>
    <w:rsid w:val="00360B51"/>
    <w:rsid w:val="0036185E"/>
    <w:rsid w:val="00365F77"/>
    <w:rsid w:val="00366BA9"/>
    <w:rsid w:val="00370837"/>
    <w:rsid w:val="0037543A"/>
    <w:rsid w:val="00375E01"/>
    <w:rsid w:val="00377DDD"/>
    <w:rsid w:val="003808F6"/>
    <w:rsid w:val="00381660"/>
    <w:rsid w:val="00381A1D"/>
    <w:rsid w:val="00381B8A"/>
    <w:rsid w:val="003845DC"/>
    <w:rsid w:val="00387FAE"/>
    <w:rsid w:val="00391029"/>
    <w:rsid w:val="00392879"/>
    <w:rsid w:val="00394F10"/>
    <w:rsid w:val="00397B7B"/>
    <w:rsid w:val="003A00C8"/>
    <w:rsid w:val="003A0609"/>
    <w:rsid w:val="003A0C54"/>
    <w:rsid w:val="003A14B8"/>
    <w:rsid w:val="003A2AD9"/>
    <w:rsid w:val="003A3B87"/>
    <w:rsid w:val="003A45EC"/>
    <w:rsid w:val="003A4DCA"/>
    <w:rsid w:val="003A6117"/>
    <w:rsid w:val="003A6720"/>
    <w:rsid w:val="003A6BAE"/>
    <w:rsid w:val="003B073E"/>
    <w:rsid w:val="003B12E8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3DB"/>
    <w:rsid w:val="003C7713"/>
    <w:rsid w:val="003C7A41"/>
    <w:rsid w:val="003C7E77"/>
    <w:rsid w:val="003D0FC0"/>
    <w:rsid w:val="003D15BF"/>
    <w:rsid w:val="003D2217"/>
    <w:rsid w:val="003D2449"/>
    <w:rsid w:val="003D5426"/>
    <w:rsid w:val="003D6F11"/>
    <w:rsid w:val="003D78CB"/>
    <w:rsid w:val="003E1F5A"/>
    <w:rsid w:val="003E3B23"/>
    <w:rsid w:val="003E5904"/>
    <w:rsid w:val="003E707E"/>
    <w:rsid w:val="003E756C"/>
    <w:rsid w:val="003F1930"/>
    <w:rsid w:val="003F2A11"/>
    <w:rsid w:val="003F2BF9"/>
    <w:rsid w:val="003F3808"/>
    <w:rsid w:val="003F3906"/>
    <w:rsid w:val="003F4244"/>
    <w:rsid w:val="003F4524"/>
    <w:rsid w:val="003F6541"/>
    <w:rsid w:val="003F71C7"/>
    <w:rsid w:val="003F752B"/>
    <w:rsid w:val="003F7598"/>
    <w:rsid w:val="00400A4E"/>
    <w:rsid w:val="004027D9"/>
    <w:rsid w:val="00402DA6"/>
    <w:rsid w:val="004032E1"/>
    <w:rsid w:val="00407755"/>
    <w:rsid w:val="004101D4"/>
    <w:rsid w:val="00410836"/>
    <w:rsid w:val="004114B5"/>
    <w:rsid w:val="00411FDD"/>
    <w:rsid w:val="004130BA"/>
    <w:rsid w:val="00413F5B"/>
    <w:rsid w:val="0041420D"/>
    <w:rsid w:val="004145FA"/>
    <w:rsid w:val="00415B2C"/>
    <w:rsid w:val="004160DA"/>
    <w:rsid w:val="00417037"/>
    <w:rsid w:val="0041735A"/>
    <w:rsid w:val="00421352"/>
    <w:rsid w:val="0042251D"/>
    <w:rsid w:val="00424EC9"/>
    <w:rsid w:val="00425A88"/>
    <w:rsid w:val="00425D9A"/>
    <w:rsid w:val="004268A2"/>
    <w:rsid w:val="00426DC3"/>
    <w:rsid w:val="00427CEB"/>
    <w:rsid w:val="00431073"/>
    <w:rsid w:val="00431407"/>
    <w:rsid w:val="00431425"/>
    <w:rsid w:val="0043325E"/>
    <w:rsid w:val="00433597"/>
    <w:rsid w:val="00433D22"/>
    <w:rsid w:val="00434AEF"/>
    <w:rsid w:val="0043580B"/>
    <w:rsid w:val="0043749E"/>
    <w:rsid w:val="00442891"/>
    <w:rsid w:val="004456DC"/>
    <w:rsid w:val="0044592F"/>
    <w:rsid w:val="004460C6"/>
    <w:rsid w:val="00446478"/>
    <w:rsid w:val="00447B66"/>
    <w:rsid w:val="00447E82"/>
    <w:rsid w:val="00447EFD"/>
    <w:rsid w:val="004505F3"/>
    <w:rsid w:val="00450ADA"/>
    <w:rsid w:val="00452B57"/>
    <w:rsid w:val="00452FF1"/>
    <w:rsid w:val="00453127"/>
    <w:rsid w:val="00453F09"/>
    <w:rsid w:val="004542A3"/>
    <w:rsid w:val="00455128"/>
    <w:rsid w:val="00460523"/>
    <w:rsid w:val="00460606"/>
    <w:rsid w:val="0046175E"/>
    <w:rsid w:val="004618F0"/>
    <w:rsid w:val="00461F36"/>
    <w:rsid w:val="00462923"/>
    <w:rsid w:val="00462C49"/>
    <w:rsid w:val="00462FAF"/>
    <w:rsid w:val="00470613"/>
    <w:rsid w:val="00473AD6"/>
    <w:rsid w:val="00473C3B"/>
    <w:rsid w:val="00473E5C"/>
    <w:rsid w:val="00475770"/>
    <w:rsid w:val="00477F08"/>
    <w:rsid w:val="00477FDC"/>
    <w:rsid w:val="00483135"/>
    <w:rsid w:val="0048523C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26B"/>
    <w:rsid w:val="004A5A2F"/>
    <w:rsid w:val="004A5BB4"/>
    <w:rsid w:val="004A5CC3"/>
    <w:rsid w:val="004A6116"/>
    <w:rsid w:val="004B11B7"/>
    <w:rsid w:val="004B2623"/>
    <w:rsid w:val="004B4999"/>
    <w:rsid w:val="004B5C20"/>
    <w:rsid w:val="004C0565"/>
    <w:rsid w:val="004C111D"/>
    <w:rsid w:val="004C2065"/>
    <w:rsid w:val="004C548D"/>
    <w:rsid w:val="004C5AA1"/>
    <w:rsid w:val="004C5F1F"/>
    <w:rsid w:val="004D0426"/>
    <w:rsid w:val="004D19E9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85D"/>
    <w:rsid w:val="004F0FE1"/>
    <w:rsid w:val="004F3070"/>
    <w:rsid w:val="004F4D10"/>
    <w:rsid w:val="004F538A"/>
    <w:rsid w:val="004F5AF5"/>
    <w:rsid w:val="004F5C0A"/>
    <w:rsid w:val="004F6DE6"/>
    <w:rsid w:val="00500DC0"/>
    <w:rsid w:val="00502C9D"/>
    <w:rsid w:val="00502F57"/>
    <w:rsid w:val="00503C00"/>
    <w:rsid w:val="00505021"/>
    <w:rsid w:val="00505E1F"/>
    <w:rsid w:val="00505F35"/>
    <w:rsid w:val="0051258C"/>
    <w:rsid w:val="00514D03"/>
    <w:rsid w:val="0052071E"/>
    <w:rsid w:val="005208C7"/>
    <w:rsid w:val="005227BE"/>
    <w:rsid w:val="0052363F"/>
    <w:rsid w:val="00523ACF"/>
    <w:rsid w:val="00524780"/>
    <w:rsid w:val="005260B7"/>
    <w:rsid w:val="0052718E"/>
    <w:rsid w:val="00527ED1"/>
    <w:rsid w:val="0053264C"/>
    <w:rsid w:val="00533E59"/>
    <w:rsid w:val="00535D92"/>
    <w:rsid w:val="0054331D"/>
    <w:rsid w:val="00543690"/>
    <w:rsid w:val="0054637D"/>
    <w:rsid w:val="0054748D"/>
    <w:rsid w:val="005479DA"/>
    <w:rsid w:val="00547FA3"/>
    <w:rsid w:val="005500B5"/>
    <w:rsid w:val="00552B7C"/>
    <w:rsid w:val="00553D3B"/>
    <w:rsid w:val="0055518D"/>
    <w:rsid w:val="0055576E"/>
    <w:rsid w:val="00555BEC"/>
    <w:rsid w:val="0055640A"/>
    <w:rsid w:val="005577D9"/>
    <w:rsid w:val="00557BE5"/>
    <w:rsid w:val="0056087B"/>
    <w:rsid w:val="00561399"/>
    <w:rsid w:val="005632AF"/>
    <w:rsid w:val="005637E6"/>
    <w:rsid w:val="00563F8A"/>
    <w:rsid w:val="00564693"/>
    <w:rsid w:val="005655DB"/>
    <w:rsid w:val="00570A2F"/>
    <w:rsid w:val="00573C03"/>
    <w:rsid w:val="005750DB"/>
    <w:rsid w:val="00581387"/>
    <w:rsid w:val="005813DE"/>
    <w:rsid w:val="00581657"/>
    <w:rsid w:val="005823A7"/>
    <w:rsid w:val="0058251D"/>
    <w:rsid w:val="00582BB6"/>
    <w:rsid w:val="00583C04"/>
    <w:rsid w:val="00584173"/>
    <w:rsid w:val="00587396"/>
    <w:rsid w:val="00587B15"/>
    <w:rsid w:val="00587DF5"/>
    <w:rsid w:val="00590639"/>
    <w:rsid w:val="0059081C"/>
    <w:rsid w:val="00592E2B"/>
    <w:rsid w:val="00594193"/>
    <w:rsid w:val="00594208"/>
    <w:rsid w:val="005A1037"/>
    <w:rsid w:val="005A6C36"/>
    <w:rsid w:val="005A7E83"/>
    <w:rsid w:val="005B0F65"/>
    <w:rsid w:val="005B15C2"/>
    <w:rsid w:val="005B1858"/>
    <w:rsid w:val="005B2238"/>
    <w:rsid w:val="005B47CD"/>
    <w:rsid w:val="005B5A75"/>
    <w:rsid w:val="005B618C"/>
    <w:rsid w:val="005B7566"/>
    <w:rsid w:val="005B7611"/>
    <w:rsid w:val="005C1053"/>
    <w:rsid w:val="005C1A69"/>
    <w:rsid w:val="005C1A95"/>
    <w:rsid w:val="005C2D9E"/>
    <w:rsid w:val="005C36C7"/>
    <w:rsid w:val="005C504B"/>
    <w:rsid w:val="005C574B"/>
    <w:rsid w:val="005C58E5"/>
    <w:rsid w:val="005C5905"/>
    <w:rsid w:val="005C5DAF"/>
    <w:rsid w:val="005C6DED"/>
    <w:rsid w:val="005D01FD"/>
    <w:rsid w:val="005D0BDE"/>
    <w:rsid w:val="005D1142"/>
    <w:rsid w:val="005D1E81"/>
    <w:rsid w:val="005D4016"/>
    <w:rsid w:val="005D69F5"/>
    <w:rsid w:val="005D7491"/>
    <w:rsid w:val="005E05AA"/>
    <w:rsid w:val="005E2134"/>
    <w:rsid w:val="005E2DEE"/>
    <w:rsid w:val="005E5013"/>
    <w:rsid w:val="005E56B4"/>
    <w:rsid w:val="005E6434"/>
    <w:rsid w:val="005E6621"/>
    <w:rsid w:val="005F0A68"/>
    <w:rsid w:val="005F3F23"/>
    <w:rsid w:val="005F5B7A"/>
    <w:rsid w:val="005F66FB"/>
    <w:rsid w:val="006012FA"/>
    <w:rsid w:val="00603AE1"/>
    <w:rsid w:val="00604392"/>
    <w:rsid w:val="0060463A"/>
    <w:rsid w:val="00604769"/>
    <w:rsid w:val="00604775"/>
    <w:rsid w:val="00606CFA"/>
    <w:rsid w:val="00607BAA"/>
    <w:rsid w:val="00610088"/>
    <w:rsid w:val="006102A5"/>
    <w:rsid w:val="00613355"/>
    <w:rsid w:val="00614A85"/>
    <w:rsid w:val="00614BEB"/>
    <w:rsid w:val="0061625B"/>
    <w:rsid w:val="00621788"/>
    <w:rsid w:val="00624387"/>
    <w:rsid w:val="00630092"/>
    <w:rsid w:val="006326D8"/>
    <w:rsid w:val="00632B56"/>
    <w:rsid w:val="00633BFC"/>
    <w:rsid w:val="00634C65"/>
    <w:rsid w:val="00636552"/>
    <w:rsid w:val="00636A29"/>
    <w:rsid w:val="006370FA"/>
    <w:rsid w:val="00641960"/>
    <w:rsid w:val="00641E60"/>
    <w:rsid w:val="00645078"/>
    <w:rsid w:val="006456DE"/>
    <w:rsid w:val="00647EA5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3F1E"/>
    <w:rsid w:val="00677DC4"/>
    <w:rsid w:val="00677ED9"/>
    <w:rsid w:val="00680A0D"/>
    <w:rsid w:val="0068258C"/>
    <w:rsid w:val="00684EA0"/>
    <w:rsid w:val="00684F21"/>
    <w:rsid w:val="00691286"/>
    <w:rsid w:val="0069145D"/>
    <w:rsid w:val="00694CF3"/>
    <w:rsid w:val="00695445"/>
    <w:rsid w:val="006961E6"/>
    <w:rsid w:val="0069683B"/>
    <w:rsid w:val="00697214"/>
    <w:rsid w:val="006A0CFB"/>
    <w:rsid w:val="006A304D"/>
    <w:rsid w:val="006A3D53"/>
    <w:rsid w:val="006A3E2A"/>
    <w:rsid w:val="006A51BD"/>
    <w:rsid w:val="006A601B"/>
    <w:rsid w:val="006B00F7"/>
    <w:rsid w:val="006B0AAC"/>
    <w:rsid w:val="006B26EA"/>
    <w:rsid w:val="006B3F83"/>
    <w:rsid w:val="006B5A87"/>
    <w:rsid w:val="006B6AE9"/>
    <w:rsid w:val="006B77D1"/>
    <w:rsid w:val="006C5595"/>
    <w:rsid w:val="006C6654"/>
    <w:rsid w:val="006D020D"/>
    <w:rsid w:val="006D2904"/>
    <w:rsid w:val="006D3008"/>
    <w:rsid w:val="006D4016"/>
    <w:rsid w:val="006D401C"/>
    <w:rsid w:val="006D65EC"/>
    <w:rsid w:val="006D7E7C"/>
    <w:rsid w:val="006D7E81"/>
    <w:rsid w:val="006E0134"/>
    <w:rsid w:val="006E1C09"/>
    <w:rsid w:val="006E453C"/>
    <w:rsid w:val="006E6B2C"/>
    <w:rsid w:val="006F14D3"/>
    <w:rsid w:val="006F1BB3"/>
    <w:rsid w:val="006F280D"/>
    <w:rsid w:val="006F36FA"/>
    <w:rsid w:val="006F37F5"/>
    <w:rsid w:val="006F4566"/>
    <w:rsid w:val="006F63A3"/>
    <w:rsid w:val="006F7634"/>
    <w:rsid w:val="00701E27"/>
    <w:rsid w:val="00702CC8"/>
    <w:rsid w:val="007041FF"/>
    <w:rsid w:val="0070450C"/>
    <w:rsid w:val="00704579"/>
    <w:rsid w:val="00707666"/>
    <w:rsid w:val="00712D7A"/>
    <w:rsid w:val="00713D55"/>
    <w:rsid w:val="0071521C"/>
    <w:rsid w:val="00715552"/>
    <w:rsid w:val="007161FD"/>
    <w:rsid w:val="007168CF"/>
    <w:rsid w:val="00717507"/>
    <w:rsid w:val="00720E1A"/>
    <w:rsid w:val="00721BA4"/>
    <w:rsid w:val="00724AAD"/>
    <w:rsid w:val="00725D62"/>
    <w:rsid w:val="00730279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687"/>
    <w:rsid w:val="007409A3"/>
    <w:rsid w:val="0074246F"/>
    <w:rsid w:val="00742DB1"/>
    <w:rsid w:val="00744176"/>
    <w:rsid w:val="0074626A"/>
    <w:rsid w:val="00750750"/>
    <w:rsid w:val="007518B8"/>
    <w:rsid w:val="007573A8"/>
    <w:rsid w:val="0076068B"/>
    <w:rsid w:val="00762A45"/>
    <w:rsid w:val="0076339E"/>
    <w:rsid w:val="007639AB"/>
    <w:rsid w:val="00763D9C"/>
    <w:rsid w:val="00766F19"/>
    <w:rsid w:val="00767DAF"/>
    <w:rsid w:val="0077132B"/>
    <w:rsid w:val="00773B4C"/>
    <w:rsid w:val="00773BD1"/>
    <w:rsid w:val="0077423C"/>
    <w:rsid w:val="00774814"/>
    <w:rsid w:val="00774F25"/>
    <w:rsid w:val="0077734C"/>
    <w:rsid w:val="00781419"/>
    <w:rsid w:val="00781CDE"/>
    <w:rsid w:val="0078297A"/>
    <w:rsid w:val="00782C7B"/>
    <w:rsid w:val="00783325"/>
    <w:rsid w:val="00790075"/>
    <w:rsid w:val="0079213D"/>
    <w:rsid w:val="007923C2"/>
    <w:rsid w:val="007954C0"/>
    <w:rsid w:val="0079566A"/>
    <w:rsid w:val="00796C15"/>
    <w:rsid w:val="00797684"/>
    <w:rsid w:val="007A1651"/>
    <w:rsid w:val="007A24DB"/>
    <w:rsid w:val="007A2A69"/>
    <w:rsid w:val="007A3C0B"/>
    <w:rsid w:val="007A51F5"/>
    <w:rsid w:val="007A593D"/>
    <w:rsid w:val="007A5DDA"/>
    <w:rsid w:val="007A619D"/>
    <w:rsid w:val="007A693D"/>
    <w:rsid w:val="007B08CE"/>
    <w:rsid w:val="007B1C9A"/>
    <w:rsid w:val="007B32BC"/>
    <w:rsid w:val="007B4695"/>
    <w:rsid w:val="007C1505"/>
    <w:rsid w:val="007C16DF"/>
    <w:rsid w:val="007C25E5"/>
    <w:rsid w:val="007C2A52"/>
    <w:rsid w:val="007C3942"/>
    <w:rsid w:val="007C3C76"/>
    <w:rsid w:val="007C43FB"/>
    <w:rsid w:val="007D219F"/>
    <w:rsid w:val="007D2A5C"/>
    <w:rsid w:val="007D2B37"/>
    <w:rsid w:val="007D379B"/>
    <w:rsid w:val="007D4DA0"/>
    <w:rsid w:val="007D54A0"/>
    <w:rsid w:val="007D604E"/>
    <w:rsid w:val="007E1A4A"/>
    <w:rsid w:val="007E2ABE"/>
    <w:rsid w:val="007E49E8"/>
    <w:rsid w:val="007E5416"/>
    <w:rsid w:val="007E58DA"/>
    <w:rsid w:val="007E6020"/>
    <w:rsid w:val="007E6ECD"/>
    <w:rsid w:val="007E7D8D"/>
    <w:rsid w:val="007F0872"/>
    <w:rsid w:val="007F33AF"/>
    <w:rsid w:val="007F4A96"/>
    <w:rsid w:val="007F606A"/>
    <w:rsid w:val="007F751F"/>
    <w:rsid w:val="008000A0"/>
    <w:rsid w:val="0080169D"/>
    <w:rsid w:val="008020FA"/>
    <w:rsid w:val="00803C60"/>
    <w:rsid w:val="00803E08"/>
    <w:rsid w:val="008056D8"/>
    <w:rsid w:val="00805938"/>
    <w:rsid w:val="00806623"/>
    <w:rsid w:val="00810159"/>
    <w:rsid w:val="00817833"/>
    <w:rsid w:val="00821930"/>
    <w:rsid w:val="00823201"/>
    <w:rsid w:val="0082472C"/>
    <w:rsid w:val="00826343"/>
    <w:rsid w:val="0083256D"/>
    <w:rsid w:val="00837AFC"/>
    <w:rsid w:val="00837E1D"/>
    <w:rsid w:val="00842106"/>
    <w:rsid w:val="008423C2"/>
    <w:rsid w:val="00842840"/>
    <w:rsid w:val="008431DD"/>
    <w:rsid w:val="008435B3"/>
    <w:rsid w:val="00844926"/>
    <w:rsid w:val="00845A77"/>
    <w:rsid w:val="008462EE"/>
    <w:rsid w:val="00846C4B"/>
    <w:rsid w:val="008478FF"/>
    <w:rsid w:val="008505FA"/>
    <w:rsid w:val="008520E0"/>
    <w:rsid w:val="00852835"/>
    <w:rsid w:val="008558BE"/>
    <w:rsid w:val="00861AEC"/>
    <w:rsid w:val="00862DBC"/>
    <w:rsid w:val="008635E4"/>
    <w:rsid w:val="00867021"/>
    <w:rsid w:val="0087061B"/>
    <w:rsid w:val="00871514"/>
    <w:rsid w:val="00873AA1"/>
    <w:rsid w:val="00876AA6"/>
    <w:rsid w:val="008773A7"/>
    <w:rsid w:val="00877F9F"/>
    <w:rsid w:val="00880A19"/>
    <w:rsid w:val="00880CC6"/>
    <w:rsid w:val="0088338C"/>
    <w:rsid w:val="0088380E"/>
    <w:rsid w:val="0089245A"/>
    <w:rsid w:val="00895D22"/>
    <w:rsid w:val="00897CA2"/>
    <w:rsid w:val="008A0067"/>
    <w:rsid w:val="008A08E8"/>
    <w:rsid w:val="008A0D79"/>
    <w:rsid w:val="008A1D14"/>
    <w:rsid w:val="008A2671"/>
    <w:rsid w:val="008A4194"/>
    <w:rsid w:val="008A4363"/>
    <w:rsid w:val="008A46CB"/>
    <w:rsid w:val="008A57D1"/>
    <w:rsid w:val="008A5889"/>
    <w:rsid w:val="008A5AC3"/>
    <w:rsid w:val="008A6A75"/>
    <w:rsid w:val="008A762A"/>
    <w:rsid w:val="008A7676"/>
    <w:rsid w:val="008B09FB"/>
    <w:rsid w:val="008B0DB0"/>
    <w:rsid w:val="008B2B44"/>
    <w:rsid w:val="008B3120"/>
    <w:rsid w:val="008B38CA"/>
    <w:rsid w:val="008B638B"/>
    <w:rsid w:val="008B6CD3"/>
    <w:rsid w:val="008B6EFF"/>
    <w:rsid w:val="008C219D"/>
    <w:rsid w:val="008C3301"/>
    <w:rsid w:val="008C3C02"/>
    <w:rsid w:val="008C47E8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E1E18"/>
    <w:rsid w:val="008E62C9"/>
    <w:rsid w:val="008E7BEF"/>
    <w:rsid w:val="008F1BA1"/>
    <w:rsid w:val="008F1BF9"/>
    <w:rsid w:val="008F2959"/>
    <w:rsid w:val="008F29CB"/>
    <w:rsid w:val="008F531B"/>
    <w:rsid w:val="009002D7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50FF"/>
    <w:rsid w:val="00916968"/>
    <w:rsid w:val="0092082C"/>
    <w:rsid w:val="00923A14"/>
    <w:rsid w:val="00923A92"/>
    <w:rsid w:val="00924BB9"/>
    <w:rsid w:val="00927191"/>
    <w:rsid w:val="00930554"/>
    <w:rsid w:val="00930569"/>
    <w:rsid w:val="009325DC"/>
    <w:rsid w:val="00932BFB"/>
    <w:rsid w:val="00935554"/>
    <w:rsid w:val="00936337"/>
    <w:rsid w:val="00936BE1"/>
    <w:rsid w:val="00940051"/>
    <w:rsid w:val="009441EA"/>
    <w:rsid w:val="00947A65"/>
    <w:rsid w:val="009504BE"/>
    <w:rsid w:val="009518E5"/>
    <w:rsid w:val="00953B9B"/>
    <w:rsid w:val="00956C29"/>
    <w:rsid w:val="00957CF9"/>
    <w:rsid w:val="009604A9"/>
    <w:rsid w:val="00961975"/>
    <w:rsid w:val="00963DB0"/>
    <w:rsid w:val="009649C7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3F5"/>
    <w:rsid w:val="00991BCA"/>
    <w:rsid w:val="00992240"/>
    <w:rsid w:val="00993FF2"/>
    <w:rsid w:val="009941AD"/>
    <w:rsid w:val="00997202"/>
    <w:rsid w:val="00997E76"/>
    <w:rsid w:val="009A1566"/>
    <w:rsid w:val="009A1B6A"/>
    <w:rsid w:val="009A33DD"/>
    <w:rsid w:val="009A4D7F"/>
    <w:rsid w:val="009A73F0"/>
    <w:rsid w:val="009A741B"/>
    <w:rsid w:val="009B45D1"/>
    <w:rsid w:val="009B4F4D"/>
    <w:rsid w:val="009B7321"/>
    <w:rsid w:val="009B745C"/>
    <w:rsid w:val="009C027D"/>
    <w:rsid w:val="009C03E2"/>
    <w:rsid w:val="009C05AB"/>
    <w:rsid w:val="009C1819"/>
    <w:rsid w:val="009C43F7"/>
    <w:rsid w:val="009C6B40"/>
    <w:rsid w:val="009D0B19"/>
    <w:rsid w:val="009D0DD7"/>
    <w:rsid w:val="009D10EA"/>
    <w:rsid w:val="009D1129"/>
    <w:rsid w:val="009D1BAB"/>
    <w:rsid w:val="009D2999"/>
    <w:rsid w:val="009D3585"/>
    <w:rsid w:val="009D5826"/>
    <w:rsid w:val="009D754F"/>
    <w:rsid w:val="009D7FD2"/>
    <w:rsid w:val="009E108A"/>
    <w:rsid w:val="009E30FC"/>
    <w:rsid w:val="009E330E"/>
    <w:rsid w:val="009E3913"/>
    <w:rsid w:val="009E5F4C"/>
    <w:rsid w:val="009E7168"/>
    <w:rsid w:val="009E7715"/>
    <w:rsid w:val="009E7AD5"/>
    <w:rsid w:val="009F08B0"/>
    <w:rsid w:val="009F11A6"/>
    <w:rsid w:val="009F12E1"/>
    <w:rsid w:val="009F33D1"/>
    <w:rsid w:val="009F3F88"/>
    <w:rsid w:val="009F41D6"/>
    <w:rsid w:val="009F437D"/>
    <w:rsid w:val="009F4637"/>
    <w:rsid w:val="009F5617"/>
    <w:rsid w:val="009F6B7D"/>
    <w:rsid w:val="009F6E01"/>
    <w:rsid w:val="00A00B69"/>
    <w:rsid w:val="00A00DD6"/>
    <w:rsid w:val="00A0172E"/>
    <w:rsid w:val="00A02AA8"/>
    <w:rsid w:val="00A02FA1"/>
    <w:rsid w:val="00A032E3"/>
    <w:rsid w:val="00A039AC"/>
    <w:rsid w:val="00A04210"/>
    <w:rsid w:val="00A0430C"/>
    <w:rsid w:val="00A061E9"/>
    <w:rsid w:val="00A07F35"/>
    <w:rsid w:val="00A10DB0"/>
    <w:rsid w:val="00A111CB"/>
    <w:rsid w:val="00A122E8"/>
    <w:rsid w:val="00A124FB"/>
    <w:rsid w:val="00A14803"/>
    <w:rsid w:val="00A16C0D"/>
    <w:rsid w:val="00A17852"/>
    <w:rsid w:val="00A22284"/>
    <w:rsid w:val="00A22C80"/>
    <w:rsid w:val="00A27069"/>
    <w:rsid w:val="00A307A5"/>
    <w:rsid w:val="00A31108"/>
    <w:rsid w:val="00A3173F"/>
    <w:rsid w:val="00A33FD5"/>
    <w:rsid w:val="00A360A7"/>
    <w:rsid w:val="00A377A7"/>
    <w:rsid w:val="00A378BF"/>
    <w:rsid w:val="00A401A4"/>
    <w:rsid w:val="00A40A73"/>
    <w:rsid w:val="00A410BC"/>
    <w:rsid w:val="00A42EBC"/>
    <w:rsid w:val="00A43161"/>
    <w:rsid w:val="00A437C9"/>
    <w:rsid w:val="00A43BB4"/>
    <w:rsid w:val="00A45327"/>
    <w:rsid w:val="00A52407"/>
    <w:rsid w:val="00A5337F"/>
    <w:rsid w:val="00A54D79"/>
    <w:rsid w:val="00A558A3"/>
    <w:rsid w:val="00A55BBB"/>
    <w:rsid w:val="00A57246"/>
    <w:rsid w:val="00A57323"/>
    <w:rsid w:val="00A57BCD"/>
    <w:rsid w:val="00A60C78"/>
    <w:rsid w:val="00A61336"/>
    <w:rsid w:val="00A6180E"/>
    <w:rsid w:val="00A62157"/>
    <w:rsid w:val="00A6239C"/>
    <w:rsid w:val="00A63226"/>
    <w:rsid w:val="00A640AC"/>
    <w:rsid w:val="00A65FA5"/>
    <w:rsid w:val="00A6712F"/>
    <w:rsid w:val="00A7043B"/>
    <w:rsid w:val="00A70925"/>
    <w:rsid w:val="00A71C2C"/>
    <w:rsid w:val="00A71E6A"/>
    <w:rsid w:val="00A7221A"/>
    <w:rsid w:val="00A827AF"/>
    <w:rsid w:val="00A82C93"/>
    <w:rsid w:val="00A82FDF"/>
    <w:rsid w:val="00A84CE5"/>
    <w:rsid w:val="00A862A9"/>
    <w:rsid w:val="00A91DA6"/>
    <w:rsid w:val="00A943E5"/>
    <w:rsid w:val="00A962C3"/>
    <w:rsid w:val="00AA019F"/>
    <w:rsid w:val="00AA14DE"/>
    <w:rsid w:val="00AA27BD"/>
    <w:rsid w:val="00AA3A72"/>
    <w:rsid w:val="00AA6504"/>
    <w:rsid w:val="00AB0B64"/>
    <w:rsid w:val="00AB1C92"/>
    <w:rsid w:val="00AB2C2B"/>
    <w:rsid w:val="00AB3061"/>
    <w:rsid w:val="00AB3C53"/>
    <w:rsid w:val="00AB45C3"/>
    <w:rsid w:val="00AB6D9A"/>
    <w:rsid w:val="00AC07F3"/>
    <w:rsid w:val="00AC55D9"/>
    <w:rsid w:val="00AC745B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E6419"/>
    <w:rsid w:val="00AE66E4"/>
    <w:rsid w:val="00AF1253"/>
    <w:rsid w:val="00AF13C3"/>
    <w:rsid w:val="00AF1CBE"/>
    <w:rsid w:val="00AF2642"/>
    <w:rsid w:val="00AF2890"/>
    <w:rsid w:val="00AF3501"/>
    <w:rsid w:val="00AF4284"/>
    <w:rsid w:val="00AF45DD"/>
    <w:rsid w:val="00AF4618"/>
    <w:rsid w:val="00AF6264"/>
    <w:rsid w:val="00AF7A6A"/>
    <w:rsid w:val="00B002BF"/>
    <w:rsid w:val="00B00C1C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6C60"/>
    <w:rsid w:val="00B275AB"/>
    <w:rsid w:val="00B30E44"/>
    <w:rsid w:val="00B30FCD"/>
    <w:rsid w:val="00B3249D"/>
    <w:rsid w:val="00B32B19"/>
    <w:rsid w:val="00B35B06"/>
    <w:rsid w:val="00B36707"/>
    <w:rsid w:val="00B418AF"/>
    <w:rsid w:val="00B42631"/>
    <w:rsid w:val="00B42E65"/>
    <w:rsid w:val="00B448CE"/>
    <w:rsid w:val="00B46180"/>
    <w:rsid w:val="00B508B2"/>
    <w:rsid w:val="00B51FCA"/>
    <w:rsid w:val="00B552CE"/>
    <w:rsid w:val="00B620EF"/>
    <w:rsid w:val="00B621AD"/>
    <w:rsid w:val="00B62FEB"/>
    <w:rsid w:val="00B6756A"/>
    <w:rsid w:val="00B67A66"/>
    <w:rsid w:val="00B7025C"/>
    <w:rsid w:val="00B74934"/>
    <w:rsid w:val="00B74DD1"/>
    <w:rsid w:val="00B75751"/>
    <w:rsid w:val="00B7790F"/>
    <w:rsid w:val="00B77966"/>
    <w:rsid w:val="00B80933"/>
    <w:rsid w:val="00B80A3A"/>
    <w:rsid w:val="00B81FB9"/>
    <w:rsid w:val="00B84385"/>
    <w:rsid w:val="00B85327"/>
    <w:rsid w:val="00B86AF2"/>
    <w:rsid w:val="00B873F2"/>
    <w:rsid w:val="00B9018D"/>
    <w:rsid w:val="00B90C3D"/>
    <w:rsid w:val="00B92D9B"/>
    <w:rsid w:val="00B940FA"/>
    <w:rsid w:val="00B961C5"/>
    <w:rsid w:val="00B9682B"/>
    <w:rsid w:val="00BA0541"/>
    <w:rsid w:val="00BA3B2D"/>
    <w:rsid w:val="00BA4108"/>
    <w:rsid w:val="00BA4A6C"/>
    <w:rsid w:val="00BA4B2B"/>
    <w:rsid w:val="00BA7167"/>
    <w:rsid w:val="00BB09DD"/>
    <w:rsid w:val="00BB1812"/>
    <w:rsid w:val="00BB3AFC"/>
    <w:rsid w:val="00BB6CB9"/>
    <w:rsid w:val="00BC3463"/>
    <w:rsid w:val="00BC4A7D"/>
    <w:rsid w:val="00BC6FC6"/>
    <w:rsid w:val="00BD34BB"/>
    <w:rsid w:val="00BD4898"/>
    <w:rsid w:val="00BD6BF7"/>
    <w:rsid w:val="00BE0ACE"/>
    <w:rsid w:val="00BE419B"/>
    <w:rsid w:val="00BE43E1"/>
    <w:rsid w:val="00BE4C56"/>
    <w:rsid w:val="00BE4D01"/>
    <w:rsid w:val="00BE5DD3"/>
    <w:rsid w:val="00BF1229"/>
    <w:rsid w:val="00BF1680"/>
    <w:rsid w:val="00BF29AF"/>
    <w:rsid w:val="00BF2E89"/>
    <w:rsid w:val="00BF4D91"/>
    <w:rsid w:val="00BF65A7"/>
    <w:rsid w:val="00BF730A"/>
    <w:rsid w:val="00BF7AFF"/>
    <w:rsid w:val="00C00B81"/>
    <w:rsid w:val="00C02B9D"/>
    <w:rsid w:val="00C033C1"/>
    <w:rsid w:val="00C05C97"/>
    <w:rsid w:val="00C05CBD"/>
    <w:rsid w:val="00C0783D"/>
    <w:rsid w:val="00C10227"/>
    <w:rsid w:val="00C11E92"/>
    <w:rsid w:val="00C12DF8"/>
    <w:rsid w:val="00C1604F"/>
    <w:rsid w:val="00C17CB2"/>
    <w:rsid w:val="00C21749"/>
    <w:rsid w:val="00C23B31"/>
    <w:rsid w:val="00C23C2D"/>
    <w:rsid w:val="00C23F17"/>
    <w:rsid w:val="00C24152"/>
    <w:rsid w:val="00C24DE2"/>
    <w:rsid w:val="00C24E31"/>
    <w:rsid w:val="00C26BF7"/>
    <w:rsid w:val="00C277B4"/>
    <w:rsid w:val="00C324F8"/>
    <w:rsid w:val="00C342D7"/>
    <w:rsid w:val="00C36F92"/>
    <w:rsid w:val="00C372EF"/>
    <w:rsid w:val="00C406EF"/>
    <w:rsid w:val="00C43990"/>
    <w:rsid w:val="00C44561"/>
    <w:rsid w:val="00C44E61"/>
    <w:rsid w:val="00C47437"/>
    <w:rsid w:val="00C4780A"/>
    <w:rsid w:val="00C516E3"/>
    <w:rsid w:val="00C52C52"/>
    <w:rsid w:val="00C57770"/>
    <w:rsid w:val="00C578DB"/>
    <w:rsid w:val="00C57CC4"/>
    <w:rsid w:val="00C61A36"/>
    <w:rsid w:val="00C61C69"/>
    <w:rsid w:val="00C61F26"/>
    <w:rsid w:val="00C62CB5"/>
    <w:rsid w:val="00C64B46"/>
    <w:rsid w:val="00C67A7E"/>
    <w:rsid w:val="00C72B31"/>
    <w:rsid w:val="00C73BE4"/>
    <w:rsid w:val="00C75B93"/>
    <w:rsid w:val="00C7661C"/>
    <w:rsid w:val="00C76BF6"/>
    <w:rsid w:val="00C778C5"/>
    <w:rsid w:val="00C80739"/>
    <w:rsid w:val="00C82928"/>
    <w:rsid w:val="00C831EF"/>
    <w:rsid w:val="00C838BC"/>
    <w:rsid w:val="00C844CC"/>
    <w:rsid w:val="00C85296"/>
    <w:rsid w:val="00C860A9"/>
    <w:rsid w:val="00C878A4"/>
    <w:rsid w:val="00C87939"/>
    <w:rsid w:val="00C915EE"/>
    <w:rsid w:val="00C91600"/>
    <w:rsid w:val="00C91B2B"/>
    <w:rsid w:val="00C928C4"/>
    <w:rsid w:val="00C92AA5"/>
    <w:rsid w:val="00C93F9C"/>
    <w:rsid w:val="00C946D6"/>
    <w:rsid w:val="00CA15D9"/>
    <w:rsid w:val="00CA6CE3"/>
    <w:rsid w:val="00CA77D9"/>
    <w:rsid w:val="00CB2313"/>
    <w:rsid w:val="00CB28E6"/>
    <w:rsid w:val="00CB433E"/>
    <w:rsid w:val="00CC02A8"/>
    <w:rsid w:val="00CC220B"/>
    <w:rsid w:val="00CC4755"/>
    <w:rsid w:val="00CC75CC"/>
    <w:rsid w:val="00CC7752"/>
    <w:rsid w:val="00CD0A26"/>
    <w:rsid w:val="00CD1405"/>
    <w:rsid w:val="00CD1A21"/>
    <w:rsid w:val="00CD2772"/>
    <w:rsid w:val="00CD28E5"/>
    <w:rsid w:val="00CD3ECD"/>
    <w:rsid w:val="00CD527C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391"/>
    <w:rsid w:val="00CF2DD7"/>
    <w:rsid w:val="00CF32DF"/>
    <w:rsid w:val="00CF4B44"/>
    <w:rsid w:val="00CF4DF4"/>
    <w:rsid w:val="00CF68B9"/>
    <w:rsid w:val="00D038A8"/>
    <w:rsid w:val="00D059CF"/>
    <w:rsid w:val="00D05CD4"/>
    <w:rsid w:val="00D06ACF"/>
    <w:rsid w:val="00D14219"/>
    <w:rsid w:val="00D15DFB"/>
    <w:rsid w:val="00D16737"/>
    <w:rsid w:val="00D173BC"/>
    <w:rsid w:val="00D22982"/>
    <w:rsid w:val="00D24B8D"/>
    <w:rsid w:val="00D26409"/>
    <w:rsid w:val="00D26CC7"/>
    <w:rsid w:val="00D30166"/>
    <w:rsid w:val="00D31AB9"/>
    <w:rsid w:val="00D33214"/>
    <w:rsid w:val="00D33D9D"/>
    <w:rsid w:val="00D341F5"/>
    <w:rsid w:val="00D352A0"/>
    <w:rsid w:val="00D37979"/>
    <w:rsid w:val="00D40984"/>
    <w:rsid w:val="00D435E0"/>
    <w:rsid w:val="00D4370D"/>
    <w:rsid w:val="00D43718"/>
    <w:rsid w:val="00D460C8"/>
    <w:rsid w:val="00D524BC"/>
    <w:rsid w:val="00D56699"/>
    <w:rsid w:val="00D56BC4"/>
    <w:rsid w:val="00D56FC1"/>
    <w:rsid w:val="00D5778D"/>
    <w:rsid w:val="00D57BF4"/>
    <w:rsid w:val="00D57C4D"/>
    <w:rsid w:val="00D618A8"/>
    <w:rsid w:val="00D622E3"/>
    <w:rsid w:val="00D624BF"/>
    <w:rsid w:val="00D62A5E"/>
    <w:rsid w:val="00D63856"/>
    <w:rsid w:val="00D63A47"/>
    <w:rsid w:val="00D63A8A"/>
    <w:rsid w:val="00D66A0E"/>
    <w:rsid w:val="00D703AD"/>
    <w:rsid w:val="00D716A9"/>
    <w:rsid w:val="00D72BB6"/>
    <w:rsid w:val="00D74B82"/>
    <w:rsid w:val="00D75D32"/>
    <w:rsid w:val="00D75E01"/>
    <w:rsid w:val="00D8090E"/>
    <w:rsid w:val="00D835FF"/>
    <w:rsid w:val="00D83FAC"/>
    <w:rsid w:val="00D86670"/>
    <w:rsid w:val="00D878B6"/>
    <w:rsid w:val="00D87A39"/>
    <w:rsid w:val="00D87D0B"/>
    <w:rsid w:val="00D90DA3"/>
    <w:rsid w:val="00D91833"/>
    <w:rsid w:val="00D92F74"/>
    <w:rsid w:val="00D93EEB"/>
    <w:rsid w:val="00D96A84"/>
    <w:rsid w:val="00DA0C0D"/>
    <w:rsid w:val="00DA4C92"/>
    <w:rsid w:val="00DA5198"/>
    <w:rsid w:val="00DA6581"/>
    <w:rsid w:val="00DB040F"/>
    <w:rsid w:val="00DB2108"/>
    <w:rsid w:val="00DB23D8"/>
    <w:rsid w:val="00DB2CCA"/>
    <w:rsid w:val="00DB364B"/>
    <w:rsid w:val="00DB3D78"/>
    <w:rsid w:val="00DB6425"/>
    <w:rsid w:val="00DB7410"/>
    <w:rsid w:val="00DB7AFA"/>
    <w:rsid w:val="00DC0323"/>
    <w:rsid w:val="00DC1E42"/>
    <w:rsid w:val="00DC3C8E"/>
    <w:rsid w:val="00DD0592"/>
    <w:rsid w:val="00DD126B"/>
    <w:rsid w:val="00DD3F0B"/>
    <w:rsid w:val="00DD4C37"/>
    <w:rsid w:val="00DD58C3"/>
    <w:rsid w:val="00DD600A"/>
    <w:rsid w:val="00DD7746"/>
    <w:rsid w:val="00DD777A"/>
    <w:rsid w:val="00DE09E8"/>
    <w:rsid w:val="00DE1CE9"/>
    <w:rsid w:val="00DE2249"/>
    <w:rsid w:val="00DE3CE4"/>
    <w:rsid w:val="00DE3CE5"/>
    <w:rsid w:val="00DE459B"/>
    <w:rsid w:val="00DE4A82"/>
    <w:rsid w:val="00DE5F83"/>
    <w:rsid w:val="00DE72D7"/>
    <w:rsid w:val="00DE7EF3"/>
    <w:rsid w:val="00DF23BB"/>
    <w:rsid w:val="00DF3C6F"/>
    <w:rsid w:val="00DF7BED"/>
    <w:rsid w:val="00E001F3"/>
    <w:rsid w:val="00E01169"/>
    <w:rsid w:val="00E02FC1"/>
    <w:rsid w:val="00E03F3B"/>
    <w:rsid w:val="00E07FBE"/>
    <w:rsid w:val="00E12A74"/>
    <w:rsid w:val="00E15AB1"/>
    <w:rsid w:val="00E17975"/>
    <w:rsid w:val="00E17CA0"/>
    <w:rsid w:val="00E20F1E"/>
    <w:rsid w:val="00E215F7"/>
    <w:rsid w:val="00E2279C"/>
    <w:rsid w:val="00E2350F"/>
    <w:rsid w:val="00E25609"/>
    <w:rsid w:val="00E26626"/>
    <w:rsid w:val="00E3091F"/>
    <w:rsid w:val="00E32806"/>
    <w:rsid w:val="00E32BC5"/>
    <w:rsid w:val="00E33B7F"/>
    <w:rsid w:val="00E33C47"/>
    <w:rsid w:val="00E33E77"/>
    <w:rsid w:val="00E356A4"/>
    <w:rsid w:val="00E36991"/>
    <w:rsid w:val="00E41B26"/>
    <w:rsid w:val="00E4265D"/>
    <w:rsid w:val="00E43B9F"/>
    <w:rsid w:val="00E43EC7"/>
    <w:rsid w:val="00E4672E"/>
    <w:rsid w:val="00E47EF3"/>
    <w:rsid w:val="00E55AF4"/>
    <w:rsid w:val="00E61677"/>
    <w:rsid w:val="00E62759"/>
    <w:rsid w:val="00E628A5"/>
    <w:rsid w:val="00E656F9"/>
    <w:rsid w:val="00E66673"/>
    <w:rsid w:val="00E70FB2"/>
    <w:rsid w:val="00E71432"/>
    <w:rsid w:val="00E7284C"/>
    <w:rsid w:val="00E72CB9"/>
    <w:rsid w:val="00E737E3"/>
    <w:rsid w:val="00E77123"/>
    <w:rsid w:val="00E772EB"/>
    <w:rsid w:val="00E810ED"/>
    <w:rsid w:val="00E827F9"/>
    <w:rsid w:val="00E83321"/>
    <w:rsid w:val="00E84ABA"/>
    <w:rsid w:val="00E84FB9"/>
    <w:rsid w:val="00E909D7"/>
    <w:rsid w:val="00E91469"/>
    <w:rsid w:val="00E92014"/>
    <w:rsid w:val="00E932C7"/>
    <w:rsid w:val="00E93619"/>
    <w:rsid w:val="00E940CB"/>
    <w:rsid w:val="00E94101"/>
    <w:rsid w:val="00E9656D"/>
    <w:rsid w:val="00E96AAC"/>
    <w:rsid w:val="00EA059D"/>
    <w:rsid w:val="00EA160A"/>
    <w:rsid w:val="00EA2F5D"/>
    <w:rsid w:val="00EA41B3"/>
    <w:rsid w:val="00EA48D1"/>
    <w:rsid w:val="00EA5BB3"/>
    <w:rsid w:val="00EA6D85"/>
    <w:rsid w:val="00EA7985"/>
    <w:rsid w:val="00EA7B4A"/>
    <w:rsid w:val="00EB2A72"/>
    <w:rsid w:val="00EB4AAE"/>
    <w:rsid w:val="00EB52F8"/>
    <w:rsid w:val="00EB5845"/>
    <w:rsid w:val="00EB6BA8"/>
    <w:rsid w:val="00EB7D5A"/>
    <w:rsid w:val="00EC1169"/>
    <w:rsid w:val="00EC1248"/>
    <w:rsid w:val="00EC1A72"/>
    <w:rsid w:val="00EC1D69"/>
    <w:rsid w:val="00EC1D72"/>
    <w:rsid w:val="00EC2EDD"/>
    <w:rsid w:val="00EC4E95"/>
    <w:rsid w:val="00EC4FD6"/>
    <w:rsid w:val="00EC5D79"/>
    <w:rsid w:val="00EC7330"/>
    <w:rsid w:val="00EC7BC4"/>
    <w:rsid w:val="00ED14D6"/>
    <w:rsid w:val="00ED3428"/>
    <w:rsid w:val="00ED39EB"/>
    <w:rsid w:val="00ED496D"/>
    <w:rsid w:val="00ED76D4"/>
    <w:rsid w:val="00ED7BBF"/>
    <w:rsid w:val="00EE17CE"/>
    <w:rsid w:val="00EE383D"/>
    <w:rsid w:val="00EE6DFD"/>
    <w:rsid w:val="00EE763E"/>
    <w:rsid w:val="00EE780D"/>
    <w:rsid w:val="00EF06D2"/>
    <w:rsid w:val="00EF0CFF"/>
    <w:rsid w:val="00EF10F5"/>
    <w:rsid w:val="00EF2922"/>
    <w:rsid w:val="00EF44A2"/>
    <w:rsid w:val="00F01A9E"/>
    <w:rsid w:val="00F02597"/>
    <w:rsid w:val="00F02754"/>
    <w:rsid w:val="00F02F76"/>
    <w:rsid w:val="00F05A4D"/>
    <w:rsid w:val="00F0636C"/>
    <w:rsid w:val="00F06C1E"/>
    <w:rsid w:val="00F0757C"/>
    <w:rsid w:val="00F07906"/>
    <w:rsid w:val="00F10C7D"/>
    <w:rsid w:val="00F12244"/>
    <w:rsid w:val="00F1250E"/>
    <w:rsid w:val="00F140C0"/>
    <w:rsid w:val="00F22702"/>
    <w:rsid w:val="00F22814"/>
    <w:rsid w:val="00F25157"/>
    <w:rsid w:val="00F27CE9"/>
    <w:rsid w:val="00F305F6"/>
    <w:rsid w:val="00F307F1"/>
    <w:rsid w:val="00F31DA2"/>
    <w:rsid w:val="00F31F55"/>
    <w:rsid w:val="00F322F0"/>
    <w:rsid w:val="00F32582"/>
    <w:rsid w:val="00F33787"/>
    <w:rsid w:val="00F33BC6"/>
    <w:rsid w:val="00F34BA7"/>
    <w:rsid w:val="00F3661E"/>
    <w:rsid w:val="00F37F17"/>
    <w:rsid w:val="00F4090A"/>
    <w:rsid w:val="00F40A40"/>
    <w:rsid w:val="00F411AC"/>
    <w:rsid w:val="00F4289B"/>
    <w:rsid w:val="00F43124"/>
    <w:rsid w:val="00F4448A"/>
    <w:rsid w:val="00F4501D"/>
    <w:rsid w:val="00F45229"/>
    <w:rsid w:val="00F45E7D"/>
    <w:rsid w:val="00F47418"/>
    <w:rsid w:val="00F4772A"/>
    <w:rsid w:val="00F51D28"/>
    <w:rsid w:val="00F552BD"/>
    <w:rsid w:val="00F56DF6"/>
    <w:rsid w:val="00F57E65"/>
    <w:rsid w:val="00F57EBA"/>
    <w:rsid w:val="00F60101"/>
    <w:rsid w:val="00F63FB6"/>
    <w:rsid w:val="00F64520"/>
    <w:rsid w:val="00F64AC3"/>
    <w:rsid w:val="00F65146"/>
    <w:rsid w:val="00F66230"/>
    <w:rsid w:val="00F67F89"/>
    <w:rsid w:val="00F70977"/>
    <w:rsid w:val="00F7201E"/>
    <w:rsid w:val="00F728D4"/>
    <w:rsid w:val="00F736BA"/>
    <w:rsid w:val="00F76811"/>
    <w:rsid w:val="00F80A93"/>
    <w:rsid w:val="00F80E97"/>
    <w:rsid w:val="00F82143"/>
    <w:rsid w:val="00F829E8"/>
    <w:rsid w:val="00F832DC"/>
    <w:rsid w:val="00F87032"/>
    <w:rsid w:val="00F87336"/>
    <w:rsid w:val="00F942FF"/>
    <w:rsid w:val="00F95749"/>
    <w:rsid w:val="00F96F9D"/>
    <w:rsid w:val="00F97C1F"/>
    <w:rsid w:val="00FA23F3"/>
    <w:rsid w:val="00FA249D"/>
    <w:rsid w:val="00FA402B"/>
    <w:rsid w:val="00FA4057"/>
    <w:rsid w:val="00FA4547"/>
    <w:rsid w:val="00FA4DA5"/>
    <w:rsid w:val="00FA5B7F"/>
    <w:rsid w:val="00FA67BB"/>
    <w:rsid w:val="00FB2F17"/>
    <w:rsid w:val="00FB4A54"/>
    <w:rsid w:val="00FB5AD2"/>
    <w:rsid w:val="00FB66A4"/>
    <w:rsid w:val="00FB789D"/>
    <w:rsid w:val="00FB7E94"/>
    <w:rsid w:val="00FC13F5"/>
    <w:rsid w:val="00FC42A5"/>
    <w:rsid w:val="00FC58DF"/>
    <w:rsid w:val="00FC6397"/>
    <w:rsid w:val="00FC6778"/>
    <w:rsid w:val="00FC7C05"/>
    <w:rsid w:val="00FC7FA9"/>
    <w:rsid w:val="00FD278D"/>
    <w:rsid w:val="00FD2B0C"/>
    <w:rsid w:val="00FD3817"/>
    <w:rsid w:val="00FD5CCE"/>
    <w:rsid w:val="00FE1354"/>
    <w:rsid w:val="00FE2121"/>
    <w:rsid w:val="00FE218B"/>
    <w:rsid w:val="00FE2E1F"/>
    <w:rsid w:val="00FE2EF0"/>
    <w:rsid w:val="00FE3789"/>
    <w:rsid w:val="00FE3F31"/>
    <w:rsid w:val="00FE4160"/>
    <w:rsid w:val="00FE42AD"/>
    <w:rsid w:val="00FE5B7A"/>
    <w:rsid w:val="00FE5C4E"/>
    <w:rsid w:val="00FE6312"/>
    <w:rsid w:val="00FF01D5"/>
    <w:rsid w:val="00FF0AEE"/>
    <w:rsid w:val="00FF156B"/>
    <w:rsid w:val="00FF1905"/>
    <w:rsid w:val="00FF2C32"/>
    <w:rsid w:val="00FF2FD2"/>
    <w:rsid w:val="00FF3930"/>
    <w:rsid w:val="00FF3DB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E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EEC5A343-31B4-4C70-A99A-479D3504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107</cp:revision>
  <cp:lastPrinted>2025-11-21T08:05:00Z</cp:lastPrinted>
  <dcterms:created xsi:type="dcterms:W3CDTF">2026-04-15T08:06:00Z</dcterms:created>
  <dcterms:modified xsi:type="dcterms:W3CDTF">2026-05-05T10:45:00Z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